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8A" w:rsidRDefault="001F7C35" w:rsidP="00E6028A">
      <w:pPr>
        <w:rPr>
          <w:rFonts w:ascii="Arial Black" w:hAnsi="Arial Black" w:cs="Arial"/>
          <w:sz w:val="20"/>
          <w:szCs w:val="20"/>
        </w:rPr>
      </w:pPr>
      <w:r w:rsidRPr="001F7C35">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8.75pt;margin-top:-36.95pt;width:291pt;height:31.5pt;z-index:251661312">
            <v:shadow on="t" opacity="52429f"/>
            <v:textpath style="font-family:&quot;Arial Black&quot;;font-style:italic;v-text-kern:t" trim="t" fitpath="t" string="Iglesia Cristiana&#10;La Nueva Cosecha"/>
          </v:shape>
        </w:pict>
      </w:r>
      <w:r w:rsidR="00E6028A">
        <w:rPr>
          <w:noProof/>
          <w:lang w:val="en-US"/>
        </w:rPr>
        <w:drawing>
          <wp:anchor distT="0" distB="0" distL="114300" distR="114300" simplePos="0" relativeHeight="251660288" behindDoc="0" locked="0" layoutInCell="1" allowOverlap="1">
            <wp:simplePos x="0" y="0"/>
            <wp:positionH relativeFrom="column">
              <wp:posOffset>495300</wp:posOffset>
            </wp:positionH>
            <wp:positionV relativeFrom="paragraph">
              <wp:posOffset>-638175</wp:posOffset>
            </wp:positionV>
            <wp:extent cx="771525" cy="1114425"/>
            <wp:effectExtent l="19050" t="0" r="9525" b="0"/>
            <wp:wrapNone/>
            <wp:docPr id="2" name="Picture 1" descr="C:\Documents and Settings\User\Desktop\Arte para Power Point\ist2_6390146-growing-f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Arte para Power Point\ist2_6390146-growing-faith.jpg"/>
                    <pic:cNvPicPr>
                      <a:picLocks noChangeAspect="1" noChangeArrowheads="1"/>
                    </pic:cNvPicPr>
                  </pic:nvPicPr>
                  <pic:blipFill>
                    <a:blip r:embed="rId5"/>
                    <a:srcRect/>
                    <a:stretch>
                      <a:fillRect/>
                    </a:stretch>
                  </pic:blipFill>
                  <pic:spPr bwMode="auto">
                    <a:xfrm>
                      <a:off x="0" y="0"/>
                      <a:ext cx="771525" cy="1114425"/>
                    </a:xfrm>
                    <a:prstGeom prst="rect">
                      <a:avLst/>
                    </a:prstGeom>
                    <a:noFill/>
                    <a:ln w="9525">
                      <a:noFill/>
                      <a:miter lim="800000"/>
                      <a:headEnd/>
                      <a:tailEnd/>
                    </a:ln>
                  </pic:spPr>
                </pic:pic>
              </a:graphicData>
            </a:graphic>
          </wp:anchor>
        </w:drawing>
      </w:r>
    </w:p>
    <w:p w:rsidR="00E6028A" w:rsidRPr="00144A7A" w:rsidRDefault="00E6028A" w:rsidP="00E6028A">
      <w:pPr>
        <w:jc w:val="center"/>
        <w:rPr>
          <w:rFonts w:ascii="Arial Black" w:hAnsi="Arial Black" w:cs="Arial"/>
          <w:sz w:val="20"/>
          <w:szCs w:val="20"/>
        </w:rPr>
      </w:pPr>
      <w:r w:rsidRPr="00144A7A">
        <w:rPr>
          <w:rFonts w:ascii="Arial Black" w:hAnsi="Arial Black" w:cs="Arial"/>
          <w:sz w:val="20"/>
          <w:szCs w:val="20"/>
        </w:rPr>
        <w:t xml:space="preserve">PO BOX 2943 </w:t>
      </w:r>
      <w:proofErr w:type="spellStart"/>
      <w:r w:rsidRPr="00144A7A">
        <w:rPr>
          <w:rFonts w:ascii="Arial Black" w:hAnsi="Arial Black" w:cs="Arial"/>
          <w:sz w:val="20"/>
          <w:szCs w:val="20"/>
        </w:rPr>
        <w:t>Guaynabo</w:t>
      </w:r>
      <w:proofErr w:type="spellEnd"/>
      <w:r w:rsidRPr="00144A7A">
        <w:rPr>
          <w:rFonts w:ascii="Arial Black" w:hAnsi="Arial Black" w:cs="Arial"/>
          <w:sz w:val="20"/>
          <w:szCs w:val="20"/>
        </w:rPr>
        <w:t>, Puerto Rico 00970</w:t>
      </w:r>
    </w:p>
    <w:p w:rsidR="00E6028A" w:rsidRPr="00144A7A" w:rsidRDefault="00E6028A" w:rsidP="00E6028A">
      <w:pPr>
        <w:jc w:val="center"/>
        <w:rPr>
          <w:rFonts w:ascii="Arial Black" w:hAnsi="Arial Black" w:cs="Arial"/>
          <w:sz w:val="20"/>
          <w:szCs w:val="20"/>
        </w:rPr>
      </w:pPr>
      <w:r w:rsidRPr="00144A7A">
        <w:rPr>
          <w:rFonts w:ascii="Arial Black" w:hAnsi="Arial Black" w:cs="Arial"/>
          <w:sz w:val="20"/>
          <w:szCs w:val="20"/>
        </w:rPr>
        <w:t xml:space="preserve">           Tel. (787) 221-1866</w:t>
      </w:r>
    </w:p>
    <w:p w:rsidR="00E6028A" w:rsidRPr="00144A7A" w:rsidRDefault="00E6028A" w:rsidP="00E6028A">
      <w:pPr>
        <w:jc w:val="center"/>
        <w:rPr>
          <w:rFonts w:ascii="Arial Black" w:hAnsi="Arial Black" w:cs="Arial"/>
          <w:sz w:val="20"/>
          <w:szCs w:val="20"/>
        </w:rPr>
      </w:pPr>
      <w:r w:rsidRPr="00144A7A">
        <w:rPr>
          <w:rFonts w:ascii="Arial Black" w:hAnsi="Arial Black" w:cs="Arial"/>
          <w:sz w:val="20"/>
          <w:szCs w:val="20"/>
        </w:rPr>
        <w:t xml:space="preserve">           Fax  (787) 743-7697</w:t>
      </w:r>
    </w:p>
    <w:p w:rsidR="00E6028A" w:rsidRPr="00144A7A" w:rsidRDefault="00E6028A" w:rsidP="00E6028A">
      <w:pPr>
        <w:jc w:val="center"/>
        <w:rPr>
          <w:rFonts w:ascii="Arial Black" w:hAnsi="Arial Black" w:cs="Arial"/>
          <w:sz w:val="20"/>
          <w:szCs w:val="20"/>
        </w:rPr>
      </w:pPr>
      <w:r w:rsidRPr="00144A7A">
        <w:rPr>
          <w:rFonts w:ascii="Arial Black" w:hAnsi="Arial Black" w:cs="Arial"/>
          <w:sz w:val="20"/>
          <w:szCs w:val="20"/>
        </w:rPr>
        <w:t xml:space="preserve">          dr_candelaria@hotmail.com</w:t>
      </w:r>
    </w:p>
    <w:p w:rsidR="00E6028A" w:rsidRPr="00144A7A" w:rsidRDefault="00E6028A" w:rsidP="00E6028A">
      <w:pPr>
        <w:jc w:val="center"/>
        <w:rPr>
          <w:rFonts w:ascii="Arial Black" w:hAnsi="Arial Black" w:cs="Arial"/>
          <w:sz w:val="20"/>
          <w:szCs w:val="20"/>
        </w:rPr>
      </w:pPr>
    </w:p>
    <w:p w:rsidR="00E6028A" w:rsidRDefault="00E6028A" w:rsidP="00E6028A">
      <w:pPr>
        <w:rPr>
          <w:rFonts w:ascii="Arial" w:hAnsi="Arial" w:cs="Arial"/>
          <w:sz w:val="20"/>
          <w:szCs w:val="20"/>
        </w:rPr>
      </w:pPr>
    </w:p>
    <w:p w:rsidR="00E6028A" w:rsidRDefault="00E6028A" w:rsidP="00E6028A">
      <w:pPr>
        <w:rPr>
          <w:rFonts w:ascii="Arial" w:hAnsi="Arial" w:cs="Arial"/>
          <w:sz w:val="20"/>
          <w:szCs w:val="20"/>
        </w:rPr>
      </w:pPr>
    </w:p>
    <w:p w:rsidR="00E6028A" w:rsidRDefault="00E6028A" w:rsidP="00E6028A">
      <w:pPr>
        <w:jc w:val="center"/>
        <w:rPr>
          <w:b/>
          <w:sz w:val="40"/>
        </w:rPr>
      </w:pPr>
      <w:r w:rsidRPr="00E6028A">
        <w:rPr>
          <w:b/>
          <w:sz w:val="40"/>
        </w:rPr>
        <w:t>PROPUESTA PARA LOS MIN</w:t>
      </w:r>
      <w:r>
        <w:rPr>
          <w:b/>
          <w:sz w:val="40"/>
        </w:rPr>
        <w:t>ISTERIO</w:t>
      </w:r>
    </w:p>
    <w:p w:rsidR="00E6028A" w:rsidRDefault="00E6028A" w:rsidP="00E6028A">
      <w:pPr>
        <w:jc w:val="center"/>
        <w:rPr>
          <w:b/>
          <w:sz w:val="40"/>
        </w:rPr>
      </w:pPr>
    </w:p>
    <w:p w:rsidR="00E6028A" w:rsidRPr="0032155B" w:rsidRDefault="00882A3A" w:rsidP="00E6028A">
      <w:pPr>
        <w:pStyle w:val="ListParagraph"/>
        <w:numPr>
          <w:ilvl w:val="0"/>
          <w:numId w:val="2"/>
        </w:numPr>
        <w:rPr>
          <w:b/>
          <w:sz w:val="24"/>
        </w:rPr>
      </w:pPr>
      <w:r>
        <w:rPr>
          <w:b/>
          <w:sz w:val="24"/>
        </w:rPr>
        <w:t>MINISTERIO DE EDUCACION CRISTIANA Y LIDERAZGO</w:t>
      </w:r>
    </w:p>
    <w:p w:rsidR="00E6028A" w:rsidRDefault="00E6028A" w:rsidP="00E6028A">
      <w:pPr>
        <w:rPr>
          <w:sz w:val="24"/>
        </w:rPr>
      </w:pPr>
      <w:r>
        <w:rPr>
          <w:sz w:val="24"/>
        </w:rPr>
        <w:t xml:space="preserve">          </w:t>
      </w:r>
    </w:p>
    <w:p w:rsidR="00E6028A" w:rsidRDefault="00E6028A" w:rsidP="00E6028A">
      <w:pPr>
        <w:ind w:left="360"/>
        <w:rPr>
          <w:sz w:val="24"/>
        </w:rPr>
      </w:pPr>
      <w:r>
        <w:rPr>
          <w:sz w:val="24"/>
        </w:rPr>
        <w:t xml:space="preserve">La Educación Cristiana es la base de la vida y fe </w:t>
      </w:r>
      <w:r w:rsidR="00882A3A">
        <w:rPr>
          <w:sz w:val="24"/>
        </w:rPr>
        <w:t>de</w:t>
      </w:r>
      <w:r>
        <w:rPr>
          <w:sz w:val="24"/>
        </w:rPr>
        <w:t xml:space="preserve"> cada persona que recibe a Jesús como su </w:t>
      </w:r>
      <w:r w:rsidR="00882A3A">
        <w:rPr>
          <w:sz w:val="24"/>
        </w:rPr>
        <w:t>S</w:t>
      </w:r>
      <w:r>
        <w:rPr>
          <w:sz w:val="24"/>
        </w:rPr>
        <w:t xml:space="preserve">alvador personal. Es, además, nuestro enfoque </w:t>
      </w:r>
      <w:r w:rsidR="00882A3A">
        <w:rPr>
          <w:sz w:val="24"/>
        </w:rPr>
        <w:t xml:space="preserve">principal </w:t>
      </w:r>
      <w:r>
        <w:rPr>
          <w:sz w:val="24"/>
        </w:rPr>
        <w:t xml:space="preserve">para desarrollar una iglesia de líderes empoderados para servir a los propósitos del Reino de Dios.  </w:t>
      </w:r>
      <w:r w:rsidR="00C55F54">
        <w:rPr>
          <w:sz w:val="24"/>
        </w:rPr>
        <w:t>Todos los ministerios de la iglesia se nutren de la Educación Cristiana. Por eso</w:t>
      </w:r>
      <w:r w:rsidR="00882A3A">
        <w:rPr>
          <w:sz w:val="24"/>
        </w:rPr>
        <w:t xml:space="preserve"> razón</w:t>
      </w:r>
      <w:r w:rsidR="00C55F54">
        <w:rPr>
          <w:sz w:val="24"/>
        </w:rPr>
        <w:t>,</w:t>
      </w:r>
      <w:r w:rsidR="00882A3A">
        <w:rPr>
          <w:sz w:val="24"/>
        </w:rPr>
        <w:t xml:space="preserve"> convocamos a los pastores y líderes a colaborar y aportar sus ideas.</w:t>
      </w:r>
      <w:r w:rsidR="00C55F54">
        <w:rPr>
          <w:sz w:val="24"/>
        </w:rPr>
        <w:t xml:space="preserve">  </w:t>
      </w:r>
    </w:p>
    <w:p w:rsidR="00E6028A" w:rsidRDefault="00E6028A" w:rsidP="00E6028A">
      <w:pPr>
        <w:ind w:left="360"/>
        <w:rPr>
          <w:sz w:val="24"/>
        </w:rPr>
      </w:pPr>
    </w:p>
    <w:p w:rsidR="00E6028A" w:rsidRDefault="00E6028A" w:rsidP="00E6028A">
      <w:pPr>
        <w:ind w:left="360"/>
        <w:rPr>
          <w:sz w:val="24"/>
        </w:rPr>
      </w:pPr>
      <w:r>
        <w:rPr>
          <w:sz w:val="24"/>
        </w:rPr>
        <w:t xml:space="preserve">Tenemos una </w:t>
      </w:r>
      <w:r w:rsidR="001114A8">
        <w:rPr>
          <w:sz w:val="24"/>
        </w:rPr>
        <w:t>visión</w:t>
      </w:r>
      <w:r>
        <w:rPr>
          <w:sz w:val="24"/>
        </w:rPr>
        <w:t xml:space="preserve"> muy particular de la </w:t>
      </w:r>
      <w:r w:rsidR="001114A8">
        <w:rPr>
          <w:sz w:val="24"/>
        </w:rPr>
        <w:t>I</w:t>
      </w:r>
      <w:r>
        <w:rPr>
          <w:sz w:val="24"/>
        </w:rPr>
        <w:t xml:space="preserve">glesia </w:t>
      </w:r>
      <w:r w:rsidR="001114A8">
        <w:rPr>
          <w:sz w:val="24"/>
        </w:rPr>
        <w:t>Misión</w:t>
      </w:r>
      <w:r w:rsidR="0000764B">
        <w:rPr>
          <w:sz w:val="24"/>
        </w:rPr>
        <w:t xml:space="preserve"> Pastoral. Creemos en una iglesia del tipo Home </w:t>
      </w:r>
      <w:proofErr w:type="spellStart"/>
      <w:r w:rsidR="0000764B">
        <w:rPr>
          <w:sz w:val="24"/>
        </w:rPr>
        <w:t>Depot</w:t>
      </w:r>
      <w:proofErr w:type="spellEnd"/>
      <w:r w:rsidR="0000764B">
        <w:rPr>
          <w:sz w:val="24"/>
        </w:rPr>
        <w:t xml:space="preserve">. Todo el mundo sabe que Home </w:t>
      </w:r>
      <w:proofErr w:type="spellStart"/>
      <w:r w:rsidR="0000764B">
        <w:rPr>
          <w:sz w:val="24"/>
        </w:rPr>
        <w:t>Depot</w:t>
      </w:r>
      <w:proofErr w:type="spellEnd"/>
      <w:r w:rsidR="0000764B">
        <w:rPr>
          <w:sz w:val="24"/>
        </w:rPr>
        <w:t xml:space="preserve"> es una </w:t>
      </w:r>
      <w:r w:rsidR="001114A8">
        <w:rPr>
          <w:sz w:val="24"/>
        </w:rPr>
        <w:t>Ferretería</w:t>
      </w:r>
      <w:r w:rsidR="0000764B">
        <w:rPr>
          <w:sz w:val="24"/>
        </w:rPr>
        <w:t xml:space="preserve"> que vende herramientas y artículos de construcción.  Pero, en realidad esta es una tienda que va un poco </w:t>
      </w:r>
      <w:r w:rsidR="001114A8">
        <w:rPr>
          <w:sz w:val="24"/>
        </w:rPr>
        <w:t>más</w:t>
      </w:r>
      <w:r w:rsidR="0000764B">
        <w:rPr>
          <w:sz w:val="24"/>
        </w:rPr>
        <w:t xml:space="preserve"> lejos. Ellos entrenan a sus empleados por departamento para que enseñen a los visitantes y compradores hacer trabajos de construcción por ellos mismos. </w:t>
      </w:r>
    </w:p>
    <w:p w:rsidR="0000764B" w:rsidRDefault="0000764B" w:rsidP="00E6028A">
      <w:pPr>
        <w:ind w:left="360"/>
        <w:rPr>
          <w:sz w:val="24"/>
        </w:rPr>
      </w:pPr>
    </w:p>
    <w:p w:rsidR="0000764B" w:rsidRDefault="0000764B" w:rsidP="00E6028A">
      <w:pPr>
        <w:ind w:left="360"/>
        <w:rPr>
          <w:sz w:val="24"/>
        </w:rPr>
      </w:pPr>
      <w:r>
        <w:rPr>
          <w:sz w:val="24"/>
        </w:rPr>
        <w:t xml:space="preserve">Le ofrecen demostraciones de cómo se construye o remodela, cómo se monta un baño, </w:t>
      </w:r>
      <w:proofErr w:type="spellStart"/>
      <w:r>
        <w:rPr>
          <w:sz w:val="24"/>
        </w:rPr>
        <w:t>lavamano</w:t>
      </w:r>
      <w:proofErr w:type="spellEnd"/>
      <w:r>
        <w:rPr>
          <w:sz w:val="24"/>
        </w:rPr>
        <w:t xml:space="preserve"> o puerta, qué material necesita, qu</w:t>
      </w:r>
      <w:r w:rsidR="00882A3A">
        <w:rPr>
          <w:sz w:val="24"/>
        </w:rPr>
        <w:t>é</w:t>
      </w:r>
      <w:r>
        <w:rPr>
          <w:sz w:val="24"/>
        </w:rPr>
        <w:t xml:space="preserve"> herramientas usar y cómo hacerlo</w:t>
      </w:r>
      <w:r w:rsidR="001114A8">
        <w:rPr>
          <w:sz w:val="24"/>
        </w:rPr>
        <w:t xml:space="preserve">. </w:t>
      </w:r>
      <w:r>
        <w:rPr>
          <w:sz w:val="24"/>
        </w:rPr>
        <w:t xml:space="preserve">De esa forma el cliente se </w:t>
      </w:r>
      <w:r w:rsidR="001114A8">
        <w:rPr>
          <w:sz w:val="24"/>
        </w:rPr>
        <w:t>economiza</w:t>
      </w:r>
      <w:r>
        <w:rPr>
          <w:sz w:val="24"/>
        </w:rPr>
        <w:t xml:space="preserve"> la mano de obra y siente la satisfacción de haberlo hecho por él mismo. </w:t>
      </w:r>
    </w:p>
    <w:p w:rsidR="001114A8" w:rsidRDefault="001114A8" w:rsidP="00E6028A">
      <w:pPr>
        <w:ind w:left="360"/>
        <w:rPr>
          <w:sz w:val="24"/>
        </w:rPr>
      </w:pPr>
    </w:p>
    <w:p w:rsidR="00E6028A" w:rsidRDefault="001114A8" w:rsidP="00E6028A">
      <w:pPr>
        <w:ind w:left="360"/>
        <w:rPr>
          <w:sz w:val="24"/>
        </w:rPr>
      </w:pPr>
      <w:r>
        <w:rPr>
          <w:sz w:val="24"/>
        </w:rPr>
        <w:t>E</w:t>
      </w:r>
      <w:r w:rsidR="00E6028A">
        <w:rPr>
          <w:sz w:val="24"/>
        </w:rPr>
        <w:t>ste modelo nos inspira</w:t>
      </w:r>
      <w:r>
        <w:rPr>
          <w:sz w:val="24"/>
        </w:rPr>
        <w:t xml:space="preserve"> para desarrollar un ministerio de Educación Cristiana dinámico y poderoso</w:t>
      </w:r>
      <w:r w:rsidR="00E6028A">
        <w:rPr>
          <w:sz w:val="24"/>
        </w:rPr>
        <w:t>.</w:t>
      </w:r>
      <w:r>
        <w:rPr>
          <w:sz w:val="24"/>
        </w:rPr>
        <w:t xml:space="preserve"> Un ministerio capaz de desarrollar líderes que puedan enseñar a otros a ser líderes también.</w:t>
      </w:r>
      <w:r w:rsidR="00E6028A">
        <w:rPr>
          <w:sz w:val="24"/>
        </w:rPr>
        <w:t xml:space="preserve"> </w:t>
      </w:r>
      <w:r>
        <w:rPr>
          <w:sz w:val="24"/>
        </w:rPr>
        <w:t xml:space="preserve"> Creemos que si le damos las herramientas de fe a la gente y los capacitamos para usarlas bien</w:t>
      </w:r>
      <w:r w:rsidR="00882A3A">
        <w:rPr>
          <w:sz w:val="24"/>
        </w:rPr>
        <w:t>,</w:t>
      </w:r>
      <w:r>
        <w:rPr>
          <w:sz w:val="24"/>
        </w:rPr>
        <w:t xml:space="preserve"> llegaremos a tener una iglesia sana y próspera</w:t>
      </w:r>
      <w:r w:rsidR="00E12247">
        <w:rPr>
          <w:sz w:val="24"/>
        </w:rPr>
        <w:t xml:space="preserve"> en todo</w:t>
      </w:r>
      <w:r>
        <w:rPr>
          <w:sz w:val="24"/>
        </w:rPr>
        <w:t xml:space="preserve">. </w:t>
      </w:r>
    </w:p>
    <w:p w:rsidR="00E12247" w:rsidRDefault="00E12247" w:rsidP="00E6028A">
      <w:pPr>
        <w:ind w:left="360"/>
        <w:rPr>
          <w:sz w:val="24"/>
        </w:rPr>
      </w:pPr>
    </w:p>
    <w:p w:rsidR="00E12247" w:rsidRDefault="00E12247" w:rsidP="00E6028A">
      <w:pPr>
        <w:ind w:left="360"/>
        <w:rPr>
          <w:sz w:val="24"/>
        </w:rPr>
      </w:pPr>
      <w:r>
        <w:rPr>
          <w:sz w:val="24"/>
        </w:rPr>
        <w:t>La siguiente propuesta  tiene ese fin. Aconsejamos al pastor y líder de este ministerio a tomar las ideas que escribimos aquí y adornarlas con maestría y devoción.</w:t>
      </w:r>
    </w:p>
    <w:p w:rsidR="00E12247" w:rsidRDefault="00E12247" w:rsidP="00E6028A">
      <w:pPr>
        <w:ind w:left="360"/>
        <w:rPr>
          <w:sz w:val="24"/>
        </w:rPr>
      </w:pPr>
    </w:p>
    <w:p w:rsidR="00E12247" w:rsidRPr="00970867" w:rsidRDefault="00E12247" w:rsidP="00E12247">
      <w:pPr>
        <w:pStyle w:val="ListParagraph"/>
        <w:numPr>
          <w:ilvl w:val="0"/>
          <w:numId w:val="4"/>
        </w:numPr>
        <w:rPr>
          <w:b/>
          <w:sz w:val="24"/>
        </w:rPr>
      </w:pPr>
      <w:r w:rsidRPr="00970867">
        <w:rPr>
          <w:b/>
          <w:sz w:val="24"/>
        </w:rPr>
        <w:t>EDUCACION CRISTIANA INTERDICIPLINARIA:</w:t>
      </w:r>
    </w:p>
    <w:p w:rsidR="00E12247" w:rsidRDefault="00E12247" w:rsidP="00E12247">
      <w:pPr>
        <w:pStyle w:val="ListParagraph"/>
        <w:numPr>
          <w:ilvl w:val="0"/>
          <w:numId w:val="6"/>
        </w:numPr>
        <w:rPr>
          <w:sz w:val="24"/>
        </w:rPr>
      </w:pPr>
      <w:r>
        <w:rPr>
          <w:sz w:val="24"/>
        </w:rPr>
        <w:t xml:space="preserve">Nos movemos de una Escuela Dominical </w:t>
      </w:r>
      <w:r w:rsidR="00970867">
        <w:rPr>
          <w:sz w:val="24"/>
        </w:rPr>
        <w:t xml:space="preserve">tradicional </w:t>
      </w:r>
      <w:r>
        <w:rPr>
          <w:sz w:val="24"/>
        </w:rPr>
        <w:t xml:space="preserve">a una Educación Cristiana Interciplinaria, donde se le brinda a la congregación adulta la oportunidad de escoger la clase y/o el tema que ha de presentarse en cada grupo.  </w:t>
      </w:r>
    </w:p>
    <w:p w:rsidR="00E12247" w:rsidRDefault="00210E7C" w:rsidP="00E12247">
      <w:pPr>
        <w:pStyle w:val="ListParagraph"/>
        <w:numPr>
          <w:ilvl w:val="0"/>
          <w:numId w:val="6"/>
        </w:numPr>
        <w:rPr>
          <w:sz w:val="24"/>
        </w:rPr>
      </w:pPr>
      <w:r>
        <w:rPr>
          <w:sz w:val="24"/>
        </w:rPr>
        <w:lastRenderedPageBreak/>
        <w:t xml:space="preserve">Serán temas de actualidad con base teológica que le permita a las personas entender la problemática </w:t>
      </w:r>
      <w:r w:rsidR="00B923C4">
        <w:rPr>
          <w:sz w:val="24"/>
        </w:rPr>
        <w:t xml:space="preserve">social </w:t>
      </w:r>
      <w:r>
        <w:rPr>
          <w:sz w:val="24"/>
        </w:rPr>
        <w:t>del mundo actual con una interpretación bíblica y teológica.</w:t>
      </w:r>
    </w:p>
    <w:p w:rsidR="00210E7C" w:rsidRDefault="00210E7C" w:rsidP="00E12247">
      <w:pPr>
        <w:pStyle w:val="ListParagraph"/>
        <w:numPr>
          <w:ilvl w:val="0"/>
          <w:numId w:val="6"/>
        </w:numPr>
        <w:rPr>
          <w:sz w:val="24"/>
        </w:rPr>
      </w:pPr>
      <w:r>
        <w:rPr>
          <w:sz w:val="24"/>
        </w:rPr>
        <w:t xml:space="preserve">La Educación Cristiana será un programa aparte del culto de adoración y predicación. Es decir, se dará en otro día de la semana. </w:t>
      </w:r>
    </w:p>
    <w:p w:rsidR="00B923C4" w:rsidRDefault="00210E7C" w:rsidP="00E12247">
      <w:pPr>
        <w:pStyle w:val="ListParagraph"/>
        <w:numPr>
          <w:ilvl w:val="0"/>
          <w:numId w:val="6"/>
        </w:numPr>
        <w:rPr>
          <w:sz w:val="24"/>
        </w:rPr>
      </w:pPr>
      <w:r>
        <w:rPr>
          <w:sz w:val="24"/>
        </w:rPr>
        <w:t xml:space="preserve">Los pastores serán los recursos (Maestros) principales de cada clase. </w:t>
      </w:r>
      <w:r w:rsidR="00B923C4">
        <w:rPr>
          <w:sz w:val="24"/>
        </w:rPr>
        <w:t>Colaborarán con el Pastor de Educación Cristiana en la preparación</w:t>
      </w:r>
      <w:r>
        <w:rPr>
          <w:sz w:val="24"/>
        </w:rPr>
        <w:t xml:space="preserve"> </w:t>
      </w:r>
      <w:r w:rsidR="00B923C4">
        <w:rPr>
          <w:sz w:val="24"/>
        </w:rPr>
        <w:t>d</w:t>
      </w:r>
      <w:r>
        <w:rPr>
          <w:sz w:val="24"/>
        </w:rPr>
        <w:t>el</w:t>
      </w:r>
      <w:r w:rsidR="00B923C4">
        <w:rPr>
          <w:sz w:val="24"/>
        </w:rPr>
        <w:t xml:space="preserve"> currículo.</w:t>
      </w:r>
    </w:p>
    <w:p w:rsidR="008356F1" w:rsidRDefault="008356F1" w:rsidP="00E12247">
      <w:pPr>
        <w:pStyle w:val="ListParagraph"/>
        <w:numPr>
          <w:ilvl w:val="0"/>
          <w:numId w:val="6"/>
        </w:numPr>
        <w:rPr>
          <w:sz w:val="24"/>
        </w:rPr>
      </w:pPr>
      <w:r>
        <w:rPr>
          <w:sz w:val="24"/>
        </w:rPr>
        <w:t xml:space="preserve">Cada currículo </w:t>
      </w:r>
      <w:r w:rsidR="00970867">
        <w:rPr>
          <w:sz w:val="24"/>
        </w:rPr>
        <w:t>tiene</w:t>
      </w:r>
      <w:r>
        <w:rPr>
          <w:sz w:val="24"/>
        </w:rPr>
        <w:t xml:space="preserve"> un énfasis ministerial: </w:t>
      </w:r>
    </w:p>
    <w:p w:rsidR="008356F1" w:rsidRDefault="008356F1" w:rsidP="008356F1">
      <w:pPr>
        <w:pStyle w:val="ListParagraph"/>
        <w:numPr>
          <w:ilvl w:val="0"/>
          <w:numId w:val="7"/>
        </w:numPr>
        <w:rPr>
          <w:sz w:val="24"/>
        </w:rPr>
      </w:pPr>
      <w:r w:rsidRPr="00246706">
        <w:rPr>
          <w:b/>
          <w:sz w:val="24"/>
        </w:rPr>
        <w:t>Educación Cristiana</w:t>
      </w:r>
      <w:r>
        <w:rPr>
          <w:sz w:val="24"/>
        </w:rPr>
        <w:t xml:space="preserve"> (</w:t>
      </w:r>
      <w:r w:rsidR="00246706">
        <w:rPr>
          <w:sz w:val="24"/>
        </w:rPr>
        <w:t xml:space="preserve">Discipulado </w:t>
      </w:r>
      <w:r w:rsidR="00970867">
        <w:rPr>
          <w:sz w:val="24"/>
        </w:rPr>
        <w:t>para el</w:t>
      </w:r>
      <w:r w:rsidR="00246706">
        <w:rPr>
          <w:sz w:val="24"/>
        </w:rPr>
        <w:t xml:space="preserve"> nuevo creyente, </w:t>
      </w:r>
      <w:r>
        <w:rPr>
          <w:sz w:val="24"/>
        </w:rPr>
        <w:t>Biblia y Teología</w:t>
      </w:r>
      <w:r w:rsidR="00246706">
        <w:rPr>
          <w:sz w:val="24"/>
        </w:rPr>
        <w:t>, etc.</w:t>
      </w:r>
      <w:r>
        <w:rPr>
          <w:sz w:val="24"/>
        </w:rPr>
        <w:t>)</w:t>
      </w:r>
    </w:p>
    <w:p w:rsidR="008356F1" w:rsidRDefault="008356F1" w:rsidP="008356F1">
      <w:pPr>
        <w:pStyle w:val="ListParagraph"/>
        <w:numPr>
          <w:ilvl w:val="0"/>
          <w:numId w:val="7"/>
        </w:numPr>
        <w:rPr>
          <w:sz w:val="24"/>
        </w:rPr>
      </w:pPr>
      <w:r>
        <w:rPr>
          <w:sz w:val="24"/>
        </w:rPr>
        <w:t xml:space="preserve"> </w:t>
      </w:r>
      <w:r w:rsidRPr="00246706">
        <w:rPr>
          <w:b/>
          <w:sz w:val="24"/>
        </w:rPr>
        <w:t>Adoración y Bellas Artes</w:t>
      </w:r>
      <w:r>
        <w:rPr>
          <w:sz w:val="24"/>
        </w:rPr>
        <w:t xml:space="preserve"> </w:t>
      </w:r>
      <w:r w:rsidR="00246706">
        <w:rPr>
          <w:sz w:val="24"/>
        </w:rPr>
        <w:t>(Liderazgo</w:t>
      </w:r>
      <w:r>
        <w:rPr>
          <w:sz w:val="24"/>
        </w:rPr>
        <w:t xml:space="preserve"> musical, talleres, adoración, coro, teatro, </w:t>
      </w:r>
      <w:r w:rsidR="00970867">
        <w:rPr>
          <w:sz w:val="24"/>
        </w:rPr>
        <w:t xml:space="preserve">danza, </w:t>
      </w:r>
      <w:r>
        <w:rPr>
          <w:sz w:val="24"/>
        </w:rPr>
        <w:t>etc.)</w:t>
      </w:r>
    </w:p>
    <w:p w:rsidR="008356F1" w:rsidRDefault="008356F1" w:rsidP="008356F1">
      <w:pPr>
        <w:pStyle w:val="ListParagraph"/>
        <w:numPr>
          <w:ilvl w:val="0"/>
          <w:numId w:val="7"/>
        </w:numPr>
        <w:rPr>
          <w:sz w:val="24"/>
        </w:rPr>
      </w:pPr>
      <w:r w:rsidRPr="00246706">
        <w:rPr>
          <w:b/>
          <w:sz w:val="24"/>
        </w:rPr>
        <w:t>Capellanía</w:t>
      </w:r>
      <w:r w:rsidR="00246706">
        <w:rPr>
          <w:b/>
          <w:sz w:val="24"/>
        </w:rPr>
        <w:t xml:space="preserve"> y diaconía</w:t>
      </w:r>
      <w:r w:rsidRPr="00246706">
        <w:rPr>
          <w:b/>
          <w:sz w:val="24"/>
        </w:rPr>
        <w:t xml:space="preserve">  </w:t>
      </w:r>
      <w:r>
        <w:rPr>
          <w:sz w:val="24"/>
        </w:rPr>
        <w:t>(Ministerio al enfermo,  ministerio de servicio, etc.)</w:t>
      </w:r>
    </w:p>
    <w:p w:rsidR="008356F1" w:rsidRDefault="008356F1" w:rsidP="008356F1">
      <w:pPr>
        <w:pStyle w:val="ListParagraph"/>
        <w:numPr>
          <w:ilvl w:val="0"/>
          <w:numId w:val="7"/>
        </w:numPr>
        <w:rPr>
          <w:sz w:val="24"/>
        </w:rPr>
      </w:pPr>
      <w:r w:rsidRPr="00246706">
        <w:rPr>
          <w:b/>
          <w:sz w:val="24"/>
        </w:rPr>
        <w:t>Consejería y Familia</w:t>
      </w:r>
      <w:r>
        <w:rPr>
          <w:sz w:val="24"/>
        </w:rPr>
        <w:t xml:space="preserve"> </w:t>
      </w:r>
      <w:r w:rsidR="00246706">
        <w:rPr>
          <w:sz w:val="24"/>
        </w:rPr>
        <w:t>(Valores</w:t>
      </w:r>
      <w:r>
        <w:rPr>
          <w:sz w:val="24"/>
        </w:rPr>
        <w:t xml:space="preserve"> y ética de la Familia, Altar familiar, Ministerio a la madre y padre soltero, matrimonio, noviazgo, etc.)</w:t>
      </w:r>
    </w:p>
    <w:p w:rsidR="00E12247" w:rsidRDefault="00246706" w:rsidP="008356F1">
      <w:pPr>
        <w:pStyle w:val="ListParagraph"/>
        <w:numPr>
          <w:ilvl w:val="0"/>
          <w:numId w:val="7"/>
        </w:numPr>
        <w:rPr>
          <w:sz w:val="24"/>
        </w:rPr>
      </w:pPr>
      <w:r w:rsidRPr="00246706">
        <w:rPr>
          <w:b/>
          <w:sz w:val="24"/>
        </w:rPr>
        <w:t>Ministerio de Administración y mayordomía</w:t>
      </w:r>
      <w:r>
        <w:rPr>
          <w:sz w:val="24"/>
        </w:rPr>
        <w:t xml:space="preserve"> (Mayordomía cristiana, Presupuesto familiar, etc.)</w:t>
      </w:r>
    </w:p>
    <w:p w:rsidR="00B923C4" w:rsidRDefault="00246706" w:rsidP="00B923C4">
      <w:pPr>
        <w:pStyle w:val="ListParagraph"/>
        <w:numPr>
          <w:ilvl w:val="0"/>
          <w:numId w:val="7"/>
        </w:numPr>
        <w:rPr>
          <w:sz w:val="24"/>
        </w:rPr>
      </w:pPr>
      <w:r w:rsidRPr="00246706">
        <w:rPr>
          <w:b/>
          <w:sz w:val="24"/>
        </w:rPr>
        <w:t>Ministerio Social y relaciones comunitarias</w:t>
      </w:r>
      <w:r>
        <w:rPr>
          <w:sz w:val="24"/>
        </w:rPr>
        <w:t xml:space="preserve"> (Ministrando al adicto, lo que la iglesia puede hacer por la comunidad, El uso de la tecnología en la iglesia, etc.)</w:t>
      </w:r>
    </w:p>
    <w:p w:rsidR="00246706" w:rsidRDefault="00246706" w:rsidP="00B923C4">
      <w:pPr>
        <w:pStyle w:val="ListParagraph"/>
        <w:numPr>
          <w:ilvl w:val="0"/>
          <w:numId w:val="7"/>
        </w:numPr>
        <w:rPr>
          <w:sz w:val="24"/>
        </w:rPr>
      </w:pPr>
      <w:r w:rsidRPr="00970867">
        <w:rPr>
          <w:b/>
          <w:sz w:val="24"/>
        </w:rPr>
        <w:t>Evangelismo y misiones</w:t>
      </w:r>
      <w:r>
        <w:rPr>
          <w:sz w:val="24"/>
        </w:rPr>
        <w:t xml:space="preserve"> (Llamado y vocación a las misiones, </w:t>
      </w:r>
      <w:r w:rsidR="00C71612">
        <w:rPr>
          <w:sz w:val="24"/>
        </w:rPr>
        <w:t>Una iglesia multicultural, Alcanzando al no creyente, ministerio de célula, etc.)</w:t>
      </w:r>
    </w:p>
    <w:p w:rsidR="00C71612" w:rsidRDefault="00C71612" w:rsidP="00B923C4">
      <w:pPr>
        <w:pStyle w:val="ListParagraph"/>
        <w:numPr>
          <w:ilvl w:val="0"/>
          <w:numId w:val="7"/>
        </w:numPr>
        <w:rPr>
          <w:sz w:val="24"/>
        </w:rPr>
      </w:pPr>
      <w:r w:rsidRPr="00970867">
        <w:rPr>
          <w:b/>
          <w:sz w:val="24"/>
        </w:rPr>
        <w:t>Ministerio Pastoral</w:t>
      </w:r>
      <w:r w:rsidR="00970867">
        <w:rPr>
          <w:sz w:val="24"/>
        </w:rPr>
        <w:t xml:space="preserve"> (</w:t>
      </w:r>
      <w:r>
        <w:rPr>
          <w:sz w:val="24"/>
        </w:rPr>
        <w:t>Llamado y vocación pastoral, el pastor y sus ovejas, liderazgo, el pastor y su familia, etc.)</w:t>
      </w:r>
    </w:p>
    <w:p w:rsidR="00C55F54" w:rsidRDefault="00C55F54" w:rsidP="00C55F54">
      <w:pPr>
        <w:rPr>
          <w:sz w:val="24"/>
        </w:rPr>
      </w:pPr>
    </w:p>
    <w:p w:rsidR="00C55F54" w:rsidRPr="00060B48" w:rsidRDefault="00C55F54" w:rsidP="00C55F54">
      <w:pPr>
        <w:pStyle w:val="ListParagraph"/>
        <w:numPr>
          <w:ilvl w:val="0"/>
          <w:numId w:val="4"/>
        </w:numPr>
        <w:rPr>
          <w:b/>
          <w:sz w:val="24"/>
        </w:rPr>
      </w:pPr>
      <w:r w:rsidRPr="00060B48">
        <w:rPr>
          <w:b/>
          <w:sz w:val="24"/>
        </w:rPr>
        <w:t>COLEGIO TEOLOGICO Y ACADEMIA CRISTIANA</w:t>
      </w:r>
    </w:p>
    <w:p w:rsidR="00C55F54" w:rsidRDefault="00C55F54" w:rsidP="00C55F54">
      <w:pPr>
        <w:pStyle w:val="ListParagraph"/>
        <w:numPr>
          <w:ilvl w:val="0"/>
          <w:numId w:val="9"/>
        </w:numPr>
        <w:rPr>
          <w:sz w:val="24"/>
        </w:rPr>
      </w:pPr>
      <w:r>
        <w:rPr>
          <w:sz w:val="24"/>
        </w:rPr>
        <w:t xml:space="preserve">Otra sección de nuestra importante propuesta es el Colegio Teológico. Necesitamos una institución </w:t>
      </w:r>
      <w:r w:rsidR="00060B48">
        <w:rPr>
          <w:sz w:val="24"/>
        </w:rPr>
        <w:t>teológica</w:t>
      </w:r>
      <w:r>
        <w:rPr>
          <w:sz w:val="24"/>
        </w:rPr>
        <w:t xml:space="preserve"> que desarrolle nuestra visión de la Pastoral Innovadora a niveles superiores.</w:t>
      </w:r>
    </w:p>
    <w:p w:rsidR="00C55F54" w:rsidRPr="00C55F54" w:rsidRDefault="00C55F54" w:rsidP="00C55F54">
      <w:pPr>
        <w:pStyle w:val="ListParagraph"/>
        <w:numPr>
          <w:ilvl w:val="0"/>
          <w:numId w:val="9"/>
        </w:numPr>
        <w:rPr>
          <w:sz w:val="24"/>
        </w:rPr>
      </w:pPr>
      <w:r>
        <w:rPr>
          <w:sz w:val="24"/>
        </w:rPr>
        <w:t xml:space="preserve">La academia cristiana para forjar niñez y juventud con valores morales y éticos. </w:t>
      </w:r>
    </w:p>
    <w:p w:rsidR="00594520" w:rsidRDefault="00594520" w:rsidP="00594520">
      <w:pPr>
        <w:pStyle w:val="ListParagraph"/>
        <w:ind w:left="1800"/>
        <w:rPr>
          <w:sz w:val="24"/>
        </w:rPr>
      </w:pPr>
    </w:p>
    <w:p w:rsidR="0032155B" w:rsidRDefault="00AD2DF9" w:rsidP="0032155B">
      <w:pPr>
        <w:pStyle w:val="ListParagraph"/>
        <w:numPr>
          <w:ilvl w:val="0"/>
          <w:numId w:val="2"/>
        </w:numPr>
        <w:rPr>
          <w:b/>
          <w:sz w:val="24"/>
        </w:rPr>
      </w:pPr>
      <w:r>
        <w:rPr>
          <w:b/>
          <w:sz w:val="24"/>
        </w:rPr>
        <w:t>MINISTERIO DE ADORACION Y BELLAS ARTES</w:t>
      </w:r>
    </w:p>
    <w:p w:rsidR="0032155B" w:rsidRDefault="0032155B" w:rsidP="0032155B">
      <w:pPr>
        <w:ind w:left="360"/>
        <w:rPr>
          <w:b/>
          <w:sz w:val="24"/>
        </w:rPr>
      </w:pPr>
    </w:p>
    <w:p w:rsidR="0032155B" w:rsidRDefault="0032155B" w:rsidP="0032155B">
      <w:pPr>
        <w:ind w:left="360"/>
        <w:rPr>
          <w:sz w:val="24"/>
        </w:rPr>
      </w:pPr>
      <w:r>
        <w:rPr>
          <w:sz w:val="24"/>
        </w:rPr>
        <w:t xml:space="preserve">El ministerio de Adoración y Bellas Artes es otra área importante de la iglesia. </w:t>
      </w:r>
      <w:r w:rsidR="00375B0B">
        <w:rPr>
          <w:sz w:val="24"/>
        </w:rPr>
        <w:t xml:space="preserve">Sabemos que Dios busca adoradores que se expresan en espíritu y verdad. En ese sentido, la </w:t>
      </w:r>
      <w:r w:rsidR="009E275E">
        <w:rPr>
          <w:sz w:val="24"/>
        </w:rPr>
        <w:t>adoración tiene el propósito de</w:t>
      </w:r>
      <w:r w:rsidR="00375B0B">
        <w:rPr>
          <w:sz w:val="24"/>
        </w:rPr>
        <w:t xml:space="preserve"> </w:t>
      </w:r>
      <w:r w:rsidR="009E275E">
        <w:rPr>
          <w:sz w:val="24"/>
        </w:rPr>
        <w:t xml:space="preserve"> agradar y acercarnos a  Dios.  </w:t>
      </w:r>
      <w:r>
        <w:rPr>
          <w:sz w:val="24"/>
        </w:rPr>
        <w:t>En este renglón la visión que tenemos consiste en una iglesia que adora en el espíritu, gozo y con entendimiento.</w:t>
      </w:r>
      <w:r w:rsidR="004B11BD">
        <w:rPr>
          <w:sz w:val="24"/>
        </w:rPr>
        <w:t xml:space="preserve"> </w:t>
      </w:r>
    </w:p>
    <w:p w:rsidR="0032155B" w:rsidRDefault="0032155B" w:rsidP="0032155B">
      <w:pPr>
        <w:ind w:left="360"/>
        <w:rPr>
          <w:sz w:val="24"/>
        </w:rPr>
      </w:pPr>
    </w:p>
    <w:p w:rsidR="0032155B" w:rsidRDefault="004B11BD" w:rsidP="0032155B">
      <w:pPr>
        <w:ind w:left="360"/>
        <w:rPr>
          <w:sz w:val="24"/>
        </w:rPr>
      </w:pPr>
      <w:r>
        <w:rPr>
          <w:sz w:val="24"/>
        </w:rPr>
        <w:t xml:space="preserve">La adoración se complementará con las Bellas Artes. Es decir, música, danza, teatro, artes plásticas y escultura.  El ministerio integrará las bellas artes para enriquecer la vida de la iglesia, resaltar lo bello y artístico para la gloria y honra de Dios. </w:t>
      </w:r>
    </w:p>
    <w:p w:rsidR="009E275E" w:rsidRDefault="009E275E" w:rsidP="0032155B">
      <w:pPr>
        <w:ind w:left="360"/>
        <w:rPr>
          <w:sz w:val="24"/>
        </w:rPr>
      </w:pPr>
    </w:p>
    <w:p w:rsidR="009E275E" w:rsidRDefault="009E275E" w:rsidP="0032155B">
      <w:pPr>
        <w:ind w:left="360"/>
        <w:rPr>
          <w:sz w:val="24"/>
        </w:rPr>
      </w:pPr>
      <w:r>
        <w:rPr>
          <w:sz w:val="24"/>
        </w:rPr>
        <w:t>La propuesta que proponemos consiste en:</w:t>
      </w:r>
    </w:p>
    <w:p w:rsidR="009E275E" w:rsidRDefault="009E275E" w:rsidP="009E275E">
      <w:pPr>
        <w:pStyle w:val="ListParagraph"/>
        <w:numPr>
          <w:ilvl w:val="0"/>
          <w:numId w:val="14"/>
        </w:numPr>
        <w:rPr>
          <w:sz w:val="24"/>
        </w:rPr>
      </w:pPr>
      <w:r>
        <w:rPr>
          <w:sz w:val="24"/>
        </w:rPr>
        <w:lastRenderedPageBreak/>
        <w:t>Desarrollar una actividad cultica Dominical de completa entrega espiritual, devoción, gozo y  renovación.</w:t>
      </w:r>
    </w:p>
    <w:p w:rsidR="009E275E" w:rsidRDefault="009E275E" w:rsidP="009E275E">
      <w:pPr>
        <w:pStyle w:val="ListParagraph"/>
        <w:numPr>
          <w:ilvl w:val="0"/>
          <w:numId w:val="14"/>
        </w:numPr>
        <w:rPr>
          <w:sz w:val="24"/>
        </w:rPr>
      </w:pPr>
      <w:r>
        <w:rPr>
          <w:sz w:val="24"/>
        </w:rPr>
        <w:t>En el culto se integrará diversidad de ritmos, instrumentos y música para la comunidad de fe multicultural.</w:t>
      </w:r>
    </w:p>
    <w:p w:rsidR="009E275E" w:rsidRDefault="009E275E" w:rsidP="009E275E">
      <w:pPr>
        <w:pStyle w:val="ListParagraph"/>
        <w:numPr>
          <w:ilvl w:val="0"/>
          <w:numId w:val="14"/>
        </w:numPr>
        <w:rPr>
          <w:sz w:val="24"/>
        </w:rPr>
      </w:pPr>
      <w:r>
        <w:rPr>
          <w:sz w:val="24"/>
        </w:rPr>
        <w:t>Se desarrollarán divers</w:t>
      </w:r>
      <w:r w:rsidR="00AD2DF9">
        <w:rPr>
          <w:sz w:val="24"/>
        </w:rPr>
        <w:t>os</w:t>
      </w:r>
      <w:r>
        <w:rPr>
          <w:sz w:val="24"/>
        </w:rPr>
        <w:t xml:space="preserve"> grupos y ministerios (coro, agrupaciones, solistas, orquestas, pantomima, ministerio de señas, danza, entre otros. </w:t>
      </w:r>
    </w:p>
    <w:p w:rsidR="009E275E" w:rsidRDefault="004B2BD7" w:rsidP="009E275E">
      <w:pPr>
        <w:pStyle w:val="ListParagraph"/>
        <w:numPr>
          <w:ilvl w:val="0"/>
          <w:numId w:val="14"/>
        </w:numPr>
        <w:rPr>
          <w:sz w:val="24"/>
        </w:rPr>
      </w:pPr>
      <w:r>
        <w:rPr>
          <w:sz w:val="24"/>
        </w:rPr>
        <w:t>Se desarrollar</w:t>
      </w:r>
      <w:r w:rsidR="00AD2DF9">
        <w:rPr>
          <w:sz w:val="24"/>
        </w:rPr>
        <w:t>á</w:t>
      </w:r>
      <w:r>
        <w:rPr>
          <w:sz w:val="24"/>
        </w:rPr>
        <w:t xml:space="preserve"> una Academia de Música con el propósito de crear una orquesta y más recursos musicales en la Iglesia.</w:t>
      </w:r>
    </w:p>
    <w:p w:rsidR="00F37C27" w:rsidRDefault="00F37C27" w:rsidP="009E275E">
      <w:pPr>
        <w:pStyle w:val="ListParagraph"/>
        <w:numPr>
          <w:ilvl w:val="0"/>
          <w:numId w:val="14"/>
        </w:numPr>
        <w:rPr>
          <w:sz w:val="24"/>
        </w:rPr>
      </w:pPr>
      <w:r>
        <w:rPr>
          <w:sz w:val="24"/>
        </w:rPr>
        <w:t>Se utilizará la tecnología para desarrollar una adoración visual y más participa</w:t>
      </w:r>
      <w:r w:rsidR="00093E9A">
        <w:rPr>
          <w:sz w:val="24"/>
        </w:rPr>
        <w:t>tiva</w:t>
      </w:r>
      <w:r>
        <w:rPr>
          <w:sz w:val="24"/>
        </w:rPr>
        <w:t xml:space="preserve">. Se usara computadoras, sistemas de grabación, </w:t>
      </w:r>
      <w:proofErr w:type="spellStart"/>
      <w:r>
        <w:rPr>
          <w:sz w:val="24"/>
        </w:rPr>
        <w:t>infocus</w:t>
      </w:r>
      <w:proofErr w:type="spellEnd"/>
      <w:r>
        <w:rPr>
          <w:sz w:val="24"/>
        </w:rPr>
        <w:t>, plasmas, luces, etc.</w:t>
      </w:r>
    </w:p>
    <w:p w:rsidR="00F37C27" w:rsidRDefault="00F37C27" w:rsidP="009E275E">
      <w:pPr>
        <w:pStyle w:val="ListParagraph"/>
        <w:numPr>
          <w:ilvl w:val="0"/>
          <w:numId w:val="14"/>
        </w:numPr>
        <w:rPr>
          <w:sz w:val="24"/>
        </w:rPr>
      </w:pPr>
      <w:r>
        <w:rPr>
          <w:sz w:val="24"/>
        </w:rPr>
        <w:t>Tendremos un equipo de adoradores que inspiren a la congregación a adorar.</w:t>
      </w:r>
    </w:p>
    <w:p w:rsidR="00093E9A" w:rsidRDefault="00093E9A" w:rsidP="009E275E">
      <w:pPr>
        <w:pStyle w:val="ListParagraph"/>
        <w:numPr>
          <w:ilvl w:val="0"/>
          <w:numId w:val="14"/>
        </w:numPr>
        <w:rPr>
          <w:sz w:val="24"/>
        </w:rPr>
      </w:pPr>
      <w:r>
        <w:rPr>
          <w:sz w:val="24"/>
        </w:rPr>
        <w:t xml:space="preserve">Se motivara a la participación de escritores para incrementar la </w:t>
      </w:r>
      <w:proofErr w:type="spellStart"/>
      <w:r>
        <w:rPr>
          <w:sz w:val="24"/>
        </w:rPr>
        <w:t>himnología</w:t>
      </w:r>
      <w:proofErr w:type="spellEnd"/>
      <w:r>
        <w:rPr>
          <w:sz w:val="24"/>
        </w:rPr>
        <w:t xml:space="preserve"> autóctona.</w:t>
      </w:r>
    </w:p>
    <w:p w:rsidR="00093E9A" w:rsidRDefault="00093E9A" w:rsidP="009E275E">
      <w:pPr>
        <w:pStyle w:val="ListParagraph"/>
        <w:numPr>
          <w:ilvl w:val="0"/>
          <w:numId w:val="14"/>
        </w:numPr>
        <w:rPr>
          <w:sz w:val="24"/>
        </w:rPr>
      </w:pPr>
      <w:r>
        <w:rPr>
          <w:sz w:val="24"/>
        </w:rPr>
        <w:t>Creará una academia de Música con énfasis en ayudar a las iglesias que no tienen recursos musicales.</w:t>
      </w:r>
    </w:p>
    <w:p w:rsidR="00093E9A" w:rsidRDefault="00093E9A" w:rsidP="00093E9A">
      <w:pPr>
        <w:rPr>
          <w:sz w:val="24"/>
        </w:rPr>
      </w:pPr>
    </w:p>
    <w:p w:rsidR="00594520" w:rsidRDefault="00594520" w:rsidP="00594520">
      <w:pPr>
        <w:pStyle w:val="ListParagraph"/>
        <w:numPr>
          <w:ilvl w:val="0"/>
          <w:numId w:val="2"/>
        </w:numPr>
        <w:rPr>
          <w:b/>
          <w:sz w:val="24"/>
        </w:rPr>
      </w:pPr>
      <w:r w:rsidRPr="00594520">
        <w:rPr>
          <w:b/>
          <w:sz w:val="24"/>
        </w:rPr>
        <w:t>M</w:t>
      </w:r>
      <w:r w:rsidR="005722C7">
        <w:rPr>
          <w:b/>
          <w:sz w:val="24"/>
        </w:rPr>
        <w:t>INISTERIO DE CAPELLANIA</w:t>
      </w:r>
      <w:r w:rsidR="0032155B">
        <w:rPr>
          <w:b/>
          <w:sz w:val="24"/>
        </w:rPr>
        <w:t>:</w:t>
      </w:r>
    </w:p>
    <w:p w:rsidR="00AD2DF9" w:rsidRDefault="00AD2DF9" w:rsidP="00AD2DF9">
      <w:pPr>
        <w:ind w:left="360"/>
        <w:rPr>
          <w:sz w:val="24"/>
        </w:rPr>
      </w:pPr>
    </w:p>
    <w:p w:rsidR="00AD2DF9" w:rsidRDefault="00AD2DF9" w:rsidP="00AD2DF9">
      <w:pPr>
        <w:ind w:left="360"/>
        <w:rPr>
          <w:sz w:val="24"/>
        </w:rPr>
      </w:pPr>
      <w:r>
        <w:rPr>
          <w:sz w:val="24"/>
        </w:rPr>
        <w:t>La capellanía es un ministerio de solidaridad, empatía y servicio que fomenta el amor y la hermandad del cuerpo de Cristo. El ministerio atiende las necesidades espirituales del enfermo y las necesidades especiales del desventajado (anciano, viuda, huérfano, desempleado, etc.)</w:t>
      </w:r>
    </w:p>
    <w:p w:rsidR="00AD2DF9" w:rsidRDefault="00AD2DF9" w:rsidP="00AD2DF9">
      <w:pPr>
        <w:ind w:left="360"/>
        <w:rPr>
          <w:sz w:val="24"/>
        </w:rPr>
      </w:pPr>
    </w:p>
    <w:p w:rsidR="00AD2DF9" w:rsidRDefault="00AD2DF9" w:rsidP="00AD2DF9">
      <w:pPr>
        <w:ind w:left="360"/>
        <w:rPr>
          <w:sz w:val="24"/>
        </w:rPr>
      </w:pPr>
      <w:r>
        <w:rPr>
          <w:sz w:val="24"/>
        </w:rPr>
        <w:t xml:space="preserve">Otra importante tarea de la Capellanía es el ministerio de la Mesa y de la </w:t>
      </w:r>
      <w:r w:rsidR="0044105C">
        <w:rPr>
          <w:sz w:val="24"/>
        </w:rPr>
        <w:t>Oración</w:t>
      </w:r>
      <w:r>
        <w:rPr>
          <w:sz w:val="24"/>
        </w:rPr>
        <w:t xml:space="preserve">. Somos una comunidad de fe que se reúne entorno a la Mesa de la Comunión para celebrar la presencia y </w:t>
      </w:r>
      <w:r w:rsidR="00AE6B09">
        <w:rPr>
          <w:sz w:val="24"/>
        </w:rPr>
        <w:t>la unidad del cuerpo de Cristo. En su</w:t>
      </w:r>
      <w:r w:rsidR="00AE6B09" w:rsidRPr="00AE6B09">
        <w:rPr>
          <w:sz w:val="24"/>
        </w:rPr>
        <w:t xml:space="preserve"> </w:t>
      </w:r>
      <w:r w:rsidR="00AE6B09">
        <w:rPr>
          <w:sz w:val="24"/>
        </w:rPr>
        <w:t>función, el ministerio tendrá la responsabilidad  de guiar al Cuerpo de Ancianos(as) y Diáconos(as) a preparar la Cena del Señor y visitar a los enfermos.</w:t>
      </w:r>
    </w:p>
    <w:p w:rsidR="00AE6B09" w:rsidRDefault="00AE6B09" w:rsidP="00AD2DF9">
      <w:pPr>
        <w:ind w:left="360"/>
        <w:rPr>
          <w:sz w:val="24"/>
        </w:rPr>
      </w:pPr>
    </w:p>
    <w:p w:rsidR="00AD2DF9" w:rsidRDefault="00AD2DF9" w:rsidP="00AD2DF9">
      <w:pPr>
        <w:ind w:left="360"/>
        <w:rPr>
          <w:sz w:val="24"/>
        </w:rPr>
      </w:pPr>
      <w:r>
        <w:rPr>
          <w:sz w:val="24"/>
        </w:rPr>
        <w:t>La visión que  tenemos de este ministerio es</w:t>
      </w:r>
      <w:r w:rsidR="00AE6B09">
        <w:rPr>
          <w:sz w:val="24"/>
        </w:rPr>
        <w:t xml:space="preserve"> una más amplia. </w:t>
      </w:r>
      <w:r w:rsidR="00A872EB">
        <w:rPr>
          <w:sz w:val="24"/>
        </w:rPr>
        <w:t xml:space="preserve">Con certeza este ministerio contará con el equipo de recursos más grande.  Considerando que somos una iglesia de constante crecimiento los reclamos por parte de la </w:t>
      </w:r>
      <w:r w:rsidR="00093E9A">
        <w:rPr>
          <w:sz w:val="24"/>
        </w:rPr>
        <w:t xml:space="preserve">membrecía </w:t>
      </w:r>
      <w:r w:rsidR="00A872EB">
        <w:rPr>
          <w:sz w:val="24"/>
        </w:rPr>
        <w:t xml:space="preserve"> serán cada vez mayores. </w:t>
      </w:r>
    </w:p>
    <w:p w:rsidR="00AE6B09" w:rsidRDefault="00AE6B09" w:rsidP="00AD2DF9">
      <w:pPr>
        <w:ind w:left="360"/>
        <w:rPr>
          <w:sz w:val="24"/>
        </w:rPr>
      </w:pPr>
    </w:p>
    <w:p w:rsidR="00AE6B09" w:rsidRDefault="00AE6B09" w:rsidP="00AE6B09">
      <w:pPr>
        <w:pStyle w:val="ListParagraph"/>
        <w:numPr>
          <w:ilvl w:val="0"/>
          <w:numId w:val="15"/>
        </w:numPr>
        <w:rPr>
          <w:sz w:val="24"/>
        </w:rPr>
      </w:pPr>
      <w:r w:rsidRPr="00AE6B09">
        <w:rPr>
          <w:sz w:val="24"/>
        </w:rPr>
        <w:t>Hospitales</w:t>
      </w:r>
      <w:r>
        <w:rPr>
          <w:sz w:val="24"/>
        </w:rPr>
        <w:t xml:space="preserve"> y hogares</w:t>
      </w:r>
    </w:p>
    <w:p w:rsidR="00AE6B09" w:rsidRPr="00A872EB" w:rsidRDefault="00AE6B09" w:rsidP="00AE6B09">
      <w:pPr>
        <w:pStyle w:val="ListParagraph"/>
        <w:numPr>
          <w:ilvl w:val="0"/>
          <w:numId w:val="12"/>
        </w:numPr>
        <w:rPr>
          <w:sz w:val="24"/>
        </w:rPr>
      </w:pPr>
      <w:r w:rsidRPr="00AE6B09">
        <w:rPr>
          <w:sz w:val="24"/>
        </w:rPr>
        <w:t>Visitará a los miembros encamados de la iglesia y llevarán el culto a su casa u hospital.</w:t>
      </w:r>
      <w:r>
        <w:rPr>
          <w:sz w:val="24"/>
        </w:rPr>
        <w:t xml:space="preserve"> </w:t>
      </w:r>
      <w:r w:rsidRPr="00AE6B09">
        <w:rPr>
          <w:sz w:val="24"/>
        </w:rPr>
        <w:t>Le llevar</w:t>
      </w:r>
      <w:r w:rsidRPr="00AE6B09">
        <w:rPr>
          <w:rFonts w:cs="Arial"/>
          <w:sz w:val="24"/>
        </w:rPr>
        <w:t>á la Cena del Señor</w:t>
      </w:r>
      <w:r>
        <w:rPr>
          <w:rFonts w:cs="Arial"/>
          <w:sz w:val="24"/>
        </w:rPr>
        <w:t xml:space="preserve"> y la homilía</w:t>
      </w:r>
      <w:r w:rsidR="00A872EB">
        <w:rPr>
          <w:rFonts w:cs="Arial"/>
          <w:sz w:val="24"/>
        </w:rPr>
        <w:t xml:space="preserve"> en forma reflexiva</w:t>
      </w:r>
      <w:r w:rsidRPr="00AE6B09">
        <w:rPr>
          <w:rFonts w:cs="Arial"/>
          <w:sz w:val="24"/>
        </w:rPr>
        <w:t>.</w:t>
      </w:r>
    </w:p>
    <w:p w:rsidR="00A872EB" w:rsidRPr="00093E9A" w:rsidRDefault="00A872EB" w:rsidP="00AE6B09">
      <w:pPr>
        <w:pStyle w:val="ListParagraph"/>
        <w:numPr>
          <w:ilvl w:val="0"/>
          <w:numId w:val="12"/>
        </w:numPr>
        <w:rPr>
          <w:sz w:val="24"/>
        </w:rPr>
      </w:pPr>
      <w:r>
        <w:rPr>
          <w:rFonts w:cs="Arial"/>
          <w:sz w:val="24"/>
        </w:rPr>
        <w:t>Asistirá a la familia que experimenta  sufrimiento, perdida y luto brindándole apoyo espiritual.</w:t>
      </w:r>
    </w:p>
    <w:p w:rsidR="00093E9A" w:rsidRPr="00A872EB" w:rsidRDefault="00093E9A" w:rsidP="00AE6B09">
      <w:pPr>
        <w:pStyle w:val="ListParagraph"/>
        <w:numPr>
          <w:ilvl w:val="0"/>
          <w:numId w:val="12"/>
        </w:numPr>
        <w:rPr>
          <w:sz w:val="24"/>
        </w:rPr>
      </w:pPr>
      <w:r>
        <w:rPr>
          <w:rFonts w:cs="Arial"/>
          <w:sz w:val="24"/>
        </w:rPr>
        <w:t>Creará una escuela de capacitación de Capellanía</w:t>
      </w:r>
    </w:p>
    <w:p w:rsidR="00A872EB" w:rsidRDefault="00A872EB" w:rsidP="00A872EB">
      <w:pPr>
        <w:rPr>
          <w:sz w:val="24"/>
        </w:rPr>
      </w:pPr>
      <w:r>
        <w:rPr>
          <w:sz w:val="24"/>
        </w:rPr>
        <w:t xml:space="preserve"> </w:t>
      </w:r>
    </w:p>
    <w:p w:rsidR="00A872EB" w:rsidRDefault="00A872EB" w:rsidP="00A872EB">
      <w:pPr>
        <w:pStyle w:val="ListParagraph"/>
        <w:numPr>
          <w:ilvl w:val="0"/>
          <w:numId w:val="15"/>
        </w:numPr>
        <w:rPr>
          <w:sz w:val="24"/>
        </w:rPr>
      </w:pPr>
      <w:r>
        <w:rPr>
          <w:sz w:val="24"/>
        </w:rPr>
        <w:t>Filantropía</w:t>
      </w:r>
    </w:p>
    <w:p w:rsidR="00A872EB" w:rsidRDefault="00A872EB" w:rsidP="00A872EB">
      <w:pPr>
        <w:pStyle w:val="ListParagraph"/>
        <w:numPr>
          <w:ilvl w:val="0"/>
          <w:numId w:val="16"/>
        </w:numPr>
        <w:rPr>
          <w:sz w:val="24"/>
        </w:rPr>
      </w:pPr>
      <w:r>
        <w:rPr>
          <w:sz w:val="24"/>
        </w:rPr>
        <w:t xml:space="preserve">Realizará actividades de </w:t>
      </w:r>
      <w:r w:rsidR="0044105C">
        <w:rPr>
          <w:sz w:val="24"/>
        </w:rPr>
        <w:t>filantropía</w:t>
      </w:r>
      <w:r>
        <w:rPr>
          <w:sz w:val="24"/>
        </w:rPr>
        <w:t xml:space="preserve"> para ayudar a las viudas, ancianos(as), huérfanos,  embarazadas y desempleados.</w:t>
      </w:r>
    </w:p>
    <w:p w:rsidR="00F37C27" w:rsidRPr="00A872EB" w:rsidRDefault="00093E9A" w:rsidP="00A872EB">
      <w:pPr>
        <w:pStyle w:val="ListParagraph"/>
        <w:numPr>
          <w:ilvl w:val="0"/>
          <w:numId w:val="16"/>
        </w:numPr>
        <w:rPr>
          <w:sz w:val="24"/>
        </w:rPr>
      </w:pPr>
      <w:r>
        <w:rPr>
          <w:sz w:val="24"/>
        </w:rPr>
        <w:lastRenderedPageBreak/>
        <w:t xml:space="preserve">Colaborará con el ministerio de Acción Social en las actividades de impacto en la comunidad. </w:t>
      </w:r>
    </w:p>
    <w:p w:rsidR="00AE6B09" w:rsidRPr="00AE6B09" w:rsidRDefault="00AE6B09" w:rsidP="00AE6B09">
      <w:pPr>
        <w:pStyle w:val="ListParagraph"/>
        <w:ind w:left="1080"/>
        <w:rPr>
          <w:sz w:val="24"/>
        </w:rPr>
      </w:pPr>
    </w:p>
    <w:p w:rsidR="0032155B" w:rsidRDefault="00093E9A" w:rsidP="00594520">
      <w:pPr>
        <w:pStyle w:val="ListParagraph"/>
        <w:numPr>
          <w:ilvl w:val="0"/>
          <w:numId w:val="2"/>
        </w:numPr>
        <w:rPr>
          <w:b/>
          <w:sz w:val="24"/>
        </w:rPr>
      </w:pPr>
      <w:r>
        <w:rPr>
          <w:b/>
          <w:sz w:val="24"/>
        </w:rPr>
        <w:t>MINISTERIO DE CONSEJERIA Y FAMILIA</w:t>
      </w:r>
    </w:p>
    <w:p w:rsidR="0032155B" w:rsidRDefault="0032155B" w:rsidP="00713ECB">
      <w:pPr>
        <w:ind w:left="360"/>
        <w:rPr>
          <w:sz w:val="24"/>
        </w:rPr>
      </w:pPr>
    </w:p>
    <w:p w:rsidR="00713ECB" w:rsidRDefault="00713ECB" w:rsidP="00713ECB">
      <w:pPr>
        <w:ind w:left="360"/>
        <w:rPr>
          <w:sz w:val="24"/>
        </w:rPr>
      </w:pPr>
      <w:r>
        <w:rPr>
          <w:sz w:val="24"/>
        </w:rPr>
        <w:t>La salud mental, emocional y espiritual es muy importante para el buen funcionamiento de una comunidad cristiana. Hoy día el mundo que nos rodea está más enfermo. Como iglesia no podemos enajenarnos de esta realidad. Por esa razón, estamos comprometidos a brindar herramientas de conocimiento y apoyo para forjar una calidad de vida mejor.</w:t>
      </w:r>
    </w:p>
    <w:p w:rsidR="00713ECB" w:rsidRDefault="00713ECB" w:rsidP="00713ECB">
      <w:pPr>
        <w:ind w:left="360"/>
        <w:rPr>
          <w:sz w:val="24"/>
        </w:rPr>
      </w:pPr>
    </w:p>
    <w:p w:rsidR="00713ECB" w:rsidRPr="006E1EDA" w:rsidRDefault="00713ECB" w:rsidP="00713ECB">
      <w:pPr>
        <w:pStyle w:val="ListParagraph"/>
        <w:numPr>
          <w:ilvl w:val="0"/>
          <w:numId w:val="20"/>
        </w:numPr>
        <w:rPr>
          <w:b/>
          <w:sz w:val="24"/>
        </w:rPr>
      </w:pPr>
      <w:r w:rsidRPr="006E1EDA">
        <w:rPr>
          <w:b/>
          <w:sz w:val="24"/>
        </w:rPr>
        <w:t>Oficinas de Apoyo:</w:t>
      </w:r>
    </w:p>
    <w:p w:rsidR="00713ECB" w:rsidRDefault="00713ECB" w:rsidP="00713ECB">
      <w:pPr>
        <w:pStyle w:val="ListParagraph"/>
        <w:numPr>
          <w:ilvl w:val="0"/>
          <w:numId w:val="21"/>
        </w:numPr>
        <w:rPr>
          <w:sz w:val="24"/>
        </w:rPr>
      </w:pPr>
      <w:r>
        <w:rPr>
          <w:sz w:val="24"/>
        </w:rPr>
        <w:t>Crear un programa de apoyo y consejería con un personal profesional.</w:t>
      </w:r>
    </w:p>
    <w:p w:rsidR="00713ECB" w:rsidRDefault="00713ECB" w:rsidP="00713ECB">
      <w:pPr>
        <w:pStyle w:val="ListParagraph"/>
        <w:numPr>
          <w:ilvl w:val="0"/>
          <w:numId w:val="21"/>
        </w:numPr>
        <w:rPr>
          <w:sz w:val="24"/>
        </w:rPr>
      </w:pPr>
      <w:r>
        <w:rPr>
          <w:sz w:val="24"/>
        </w:rPr>
        <w:t>Brindar talleres de fortalecimiento familiar gratuitos a la comunidad e iglesia.</w:t>
      </w:r>
    </w:p>
    <w:p w:rsidR="00713ECB" w:rsidRDefault="00713ECB" w:rsidP="00713ECB">
      <w:pPr>
        <w:pStyle w:val="ListParagraph"/>
        <w:numPr>
          <w:ilvl w:val="0"/>
          <w:numId w:val="21"/>
        </w:numPr>
        <w:rPr>
          <w:sz w:val="24"/>
        </w:rPr>
      </w:pPr>
      <w:r>
        <w:rPr>
          <w:sz w:val="24"/>
        </w:rPr>
        <w:t>Abrir un espacio radial o televisivo para brindar apoyo</w:t>
      </w:r>
      <w:r w:rsidR="006E1EDA">
        <w:rPr>
          <w:sz w:val="24"/>
        </w:rPr>
        <w:t xml:space="preserve"> a la familia</w:t>
      </w:r>
      <w:r>
        <w:rPr>
          <w:sz w:val="24"/>
        </w:rPr>
        <w:t xml:space="preserve"> y consejería.</w:t>
      </w:r>
    </w:p>
    <w:p w:rsidR="006E1EDA" w:rsidRDefault="006E1EDA" w:rsidP="006E1EDA">
      <w:pPr>
        <w:pStyle w:val="ListParagraph"/>
        <w:numPr>
          <w:ilvl w:val="0"/>
          <w:numId w:val="21"/>
        </w:numPr>
        <w:rPr>
          <w:sz w:val="24"/>
        </w:rPr>
      </w:pPr>
      <w:r>
        <w:rPr>
          <w:sz w:val="24"/>
        </w:rPr>
        <w:t>Aportar a la revista de la iglesia artículos que brinden conocimiento y consejo.</w:t>
      </w:r>
    </w:p>
    <w:p w:rsidR="006E1EDA" w:rsidRPr="006E1EDA" w:rsidRDefault="006E1EDA" w:rsidP="006E1EDA">
      <w:pPr>
        <w:rPr>
          <w:b/>
          <w:sz w:val="24"/>
        </w:rPr>
      </w:pPr>
    </w:p>
    <w:p w:rsidR="006E1EDA" w:rsidRDefault="006E1EDA" w:rsidP="006E1EDA">
      <w:pPr>
        <w:pStyle w:val="ListParagraph"/>
        <w:numPr>
          <w:ilvl w:val="0"/>
          <w:numId w:val="2"/>
        </w:numPr>
        <w:rPr>
          <w:b/>
          <w:sz w:val="24"/>
        </w:rPr>
      </w:pPr>
      <w:r w:rsidRPr="006E1EDA">
        <w:rPr>
          <w:b/>
          <w:sz w:val="24"/>
        </w:rPr>
        <w:t>MINISTERIO DE ACCION SOCIAL Y RELACIONES CON LA COMUNIDAD</w:t>
      </w:r>
    </w:p>
    <w:p w:rsidR="006E1EDA" w:rsidRDefault="006E1EDA" w:rsidP="006E1EDA">
      <w:pPr>
        <w:rPr>
          <w:b/>
          <w:sz w:val="24"/>
        </w:rPr>
      </w:pPr>
    </w:p>
    <w:p w:rsidR="006E1EDA" w:rsidRDefault="006E1EDA" w:rsidP="006E1EDA">
      <w:pPr>
        <w:rPr>
          <w:sz w:val="24"/>
        </w:rPr>
      </w:pPr>
      <w:r w:rsidRPr="006E1EDA">
        <w:rPr>
          <w:sz w:val="24"/>
        </w:rPr>
        <w:t>E</w:t>
      </w:r>
      <w:r>
        <w:rPr>
          <w:sz w:val="24"/>
        </w:rPr>
        <w:t xml:space="preserve">l Ministerio de Acción Social y Relaciones Comunitarias es un programa innovador de la Iglesia para </w:t>
      </w:r>
      <w:r w:rsidR="00E542BE">
        <w:rPr>
          <w:sz w:val="24"/>
        </w:rPr>
        <w:t>é</w:t>
      </w:r>
      <w:r>
        <w:rPr>
          <w:sz w:val="24"/>
        </w:rPr>
        <w:t xml:space="preserve">ste presente siglo. </w:t>
      </w:r>
      <w:r w:rsidR="00E542BE">
        <w:rPr>
          <w:sz w:val="24"/>
        </w:rPr>
        <w:t xml:space="preserve">El mismo establecerá  una conexión entre la iglesia y la comunidad que nos rodea. Utilizará </w:t>
      </w:r>
      <w:r w:rsidR="005722C7">
        <w:rPr>
          <w:sz w:val="24"/>
        </w:rPr>
        <w:t>todos los medios</w:t>
      </w:r>
      <w:r w:rsidR="00E542BE">
        <w:rPr>
          <w:sz w:val="24"/>
        </w:rPr>
        <w:t xml:space="preserve"> de comunicación como instrumento para dar a conocer nuestros programas de servicio y apoyo.</w:t>
      </w:r>
    </w:p>
    <w:p w:rsidR="00E542BE" w:rsidRDefault="00E542BE" w:rsidP="006E1EDA">
      <w:pPr>
        <w:rPr>
          <w:sz w:val="24"/>
        </w:rPr>
      </w:pPr>
    </w:p>
    <w:p w:rsidR="00E542BE" w:rsidRDefault="00E542BE" w:rsidP="006E1EDA">
      <w:pPr>
        <w:rPr>
          <w:sz w:val="24"/>
        </w:rPr>
      </w:pPr>
      <w:r>
        <w:rPr>
          <w:sz w:val="24"/>
        </w:rPr>
        <w:t>Mantendrá una relación cordial y solidaria con los programas sociales, iglesias e instituciones gubernamentales con el propósito de utilizar servicios en forma rec</w:t>
      </w:r>
      <w:r w:rsidR="005722C7">
        <w:rPr>
          <w:sz w:val="24"/>
        </w:rPr>
        <w:t>í</w:t>
      </w:r>
      <w:r>
        <w:rPr>
          <w:sz w:val="24"/>
        </w:rPr>
        <w:t xml:space="preserve">proca. </w:t>
      </w:r>
    </w:p>
    <w:p w:rsidR="005722C7" w:rsidRDefault="005722C7" w:rsidP="006E1EDA">
      <w:pPr>
        <w:rPr>
          <w:sz w:val="24"/>
        </w:rPr>
      </w:pPr>
    </w:p>
    <w:p w:rsidR="005722C7" w:rsidRPr="005722C7" w:rsidRDefault="005722C7" w:rsidP="005722C7">
      <w:pPr>
        <w:pStyle w:val="ListParagraph"/>
        <w:numPr>
          <w:ilvl w:val="0"/>
          <w:numId w:val="24"/>
        </w:numPr>
        <w:rPr>
          <w:b/>
          <w:sz w:val="24"/>
        </w:rPr>
      </w:pPr>
      <w:r w:rsidRPr="005722C7">
        <w:rPr>
          <w:b/>
          <w:sz w:val="24"/>
        </w:rPr>
        <w:t>Proyectos Sociales:</w:t>
      </w:r>
    </w:p>
    <w:p w:rsidR="00E542BE" w:rsidRDefault="00E542BE" w:rsidP="006E1EDA">
      <w:pPr>
        <w:rPr>
          <w:sz w:val="24"/>
        </w:rPr>
      </w:pPr>
    </w:p>
    <w:p w:rsidR="006E1EDA" w:rsidRDefault="006E1EDA" w:rsidP="006E1EDA">
      <w:pPr>
        <w:pStyle w:val="ListParagraph"/>
        <w:numPr>
          <w:ilvl w:val="0"/>
          <w:numId w:val="23"/>
        </w:numPr>
        <w:rPr>
          <w:sz w:val="24"/>
        </w:rPr>
      </w:pPr>
      <w:r>
        <w:rPr>
          <w:sz w:val="24"/>
        </w:rPr>
        <w:t>Crear una revista cristiana que dé a conocer nuestro ministerio y visión.</w:t>
      </w:r>
    </w:p>
    <w:p w:rsidR="006E1EDA" w:rsidRDefault="00E542BE" w:rsidP="006E1EDA">
      <w:pPr>
        <w:pStyle w:val="ListParagraph"/>
        <w:numPr>
          <w:ilvl w:val="0"/>
          <w:numId w:val="23"/>
        </w:numPr>
        <w:rPr>
          <w:sz w:val="24"/>
        </w:rPr>
      </w:pPr>
      <w:r>
        <w:rPr>
          <w:sz w:val="24"/>
        </w:rPr>
        <w:t>Crear un programa radial para mantener informado al pueblo de nuestros programas.</w:t>
      </w:r>
    </w:p>
    <w:p w:rsidR="006E1EDA" w:rsidRDefault="00E542BE" w:rsidP="006E1EDA">
      <w:pPr>
        <w:pStyle w:val="ListParagraph"/>
        <w:numPr>
          <w:ilvl w:val="0"/>
          <w:numId w:val="23"/>
        </w:numPr>
        <w:rPr>
          <w:sz w:val="24"/>
        </w:rPr>
      </w:pPr>
      <w:r>
        <w:rPr>
          <w:sz w:val="24"/>
        </w:rPr>
        <w:t>Representar al pastor en diferentes eventos.</w:t>
      </w:r>
    </w:p>
    <w:p w:rsidR="005722C7" w:rsidRDefault="00E542BE" w:rsidP="006E1EDA">
      <w:pPr>
        <w:pStyle w:val="ListParagraph"/>
        <w:numPr>
          <w:ilvl w:val="0"/>
          <w:numId w:val="23"/>
        </w:numPr>
        <w:rPr>
          <w:sz w:val="24"/>
        </w:rPr>
      </w:pPr>
      <w:r>
        <w:rPr>
          <w:sz w:val="24"/>
        </w:rPr>
        <w:t>Administrar una encuesta de necesidades en la comunidad</w:t>
      </w:r>
      <w:r w:rsidR="005722C7">
        <w:rPr>
          <w:sz w:val="24"/>
        </w:rPr>
        <w:t xml:space="preserve">. </w:t>
      </w:r>
    </w:p>
    <w:p w:rsidR="00E542BE" w:rsidRDefault="00E542BE" w:rsidP="006E1EDA">
      <w:pPr>
        <w:pStyle w:val="ListParagraph"/>
        <w:numPr>
          <w:ilvl w:val="0"/>
          <w:numId w:val="23"/>
        </w:numPr>
        <w:rPr>
          <w:sz w:val="24"/>
        </w:rPr>
      </w:pPr>
      <w:r>
        <w:rPr>
          <w:sz w:val="24"/>
        </w:rPr>
        <w:t>Organizar junto al equipo pastoral un programa</w:t>
      </w:r>
      <w:r w:rsidR="005722C7">
        <w:rPr>
          <w:sz w:val="24"/>
        </w:rPr>
        <w:t xml:space="preserve"> social de impacto en la comunidad, tales como: </w:t>
      </w:r>
      <w:proofErr w:type="spellStart"/>
      <w:r w:rsidR="005722C7">
        <w:rPr>
          <w:sz w:val="24"/>
        </w:rPr>
        <w:t>Day</w:t>
      </w:r>
      <w:proofErr w:type="spellEnd"/>
      <w:r w:rsidR="005722C7">
        <w:rPr>
          <w:sz w:val="24"/>
        </w:rPr>
        <w:t xml:space="preserve"> </w:t>
      </w:r>
      <w:proofErr w:type="spellStart"/>
      <w:r w:rsidR="005722C7">
        <w:rPr>
          <w:sz w:val="24"/>
        </w:rPr>
        <w:t>Care</w:t>
      </w:r>
      <w:proofErr w:type="spellEnd"/>
      <w:r w:rsidR="005722C7">
        <w:rPr>
          <w:sz w:val="24"/>
        </w:rPr>
        <w:t>, égida de anciano, tutorías educativas, colegio cristiano.</w:t>
      </w:r>
    </w:p>
    <w:p w:rsidR="005722C7" w:rsidRDefault="005722C7" w:rsidP="005722C7">
      <w:pPr>
        <w:rPr>
          <w:sz w:val="24"/>
        </w:rPr>
      </w:pPr>
    </w:p>
    <w:p w:rsidR="005722C7" w:rsidRPr="002678C1" w:rsidRDefault="005722C7" w:rsidP="005722C7">
      <w:pPr>
        <w:pStyle w:val="ListParagraph"/>
        <w:numPr>
          <w:ilvl w:val="0"/>
          <w:numId w:val="2"/>
        </w:numPr>
        <w:rPr>
          <w:b/>
          <w:sz w:val="24"/>
        </w:rPr>
      </w:pPr>
      <w:r w:rsidRPr="002678C1">
        <w:rPr>
          <w:b/>
          <w:sz w:val="24"/>
        </w:rPr>
        <w:t>MINISTERIO DE PROPIEDAD, MAYORDOMIA Y FINANZA</w:t>
      </w:r>
    </w:p>
    <w:p w:rsidR="002678C1" w:rsidRDefault="002678C1" w:rsidP="002678C1">
      <w:pPr>
        <w:rPr>
          <w:sz w:val="24"/>
        </w:rPr>
      </w:pPr>
    </w:p>
    <w:p w:rsidR="005722C7" w:rsidRDefault="005722C7" w:rsidP="005722C7">
      <w:pPr>
        <w:rPr>
          <w:sz w:val="24"/>
        </w:rPr>
      </w:pPr>
      <w:r>
        <w:rPr>
          <w:sz w:val="24"/>
        </w:rPr>
        <w:t xml:space="preserve">El </w:t>
      </w:r>
      <w:r w:rsidR="00C1697B">
        <w:rPr>
          <w:sz w:val="24"/>
        </w:rPr>
        <w:t>ministerio</w:t>
      </w:r>
      <w:r>
        <w:rPr>
          <w:sz w:val="24"/>
        </w:rPr>
        <w:t xml:space="preserve"> de</w:t>
      </w:r>
      <w:r w:rsidR="002678C1">
        <w:rPr>
          <w:sz w:val="24"/>
        </w:rPr>
        <w:t xml:space="preserve"> propiedad,</w:t>
      </w:r>
      <w:r>
        <w:rPr>
          <w:sz w:val="24"/>
        </w:rPr>
        <w:t xml:space="preserve"> mayordomía y finanza tiene una tarea gigante y un proyecto de fe que es recaudar y financiar todos los programas de la iglesia. </w:t>
      </w:r>
      <w:r w:rsidR="002678C1">
        <w:rPr>
          <w:sz w:val="24"/>
        </w:rPr>
        <w:t>En adición, custodiará y administrar</w:t>
      </w:r>
      <w:r w:rsidR="00DE59F9">
        <w:rPr>
          <w:sz w:val="24"/>
        </w:rPr>
        <w:t>á</w:t>
      </w:r>
      <w:r w:rsidR="002678C1">
        <w:rPr>
          <w:sz w:val="24"/>
        </w:rPr>
        <w:t xml:space="preserve"> todas las propiedades de ésta. </w:t>
      </w:r>
    </w:p>
    <w:p w:rsidR="002678C1" w:rsidRDefault="002678C1" w:rsidP="005722C7">
      <w:pPr>
        <w:rPr>
          <w:sz w:val="24"/>
        </w:rPr>
      </w:pPr>
    </w:p>
    <w:p w:rsidR="0044105C" w:rsidRDefault="002678C1" w:rsidP="005722C7">
      <w:pPr>
        <w:rPr>
          <w:sz w:val="24"/>
        </w:rPr>
      </w:pPr>
      <w:r>
        <w:rPr>
          <w:sz w:val="24"/>
        </w:rPr>
        <w:t xml:space="preserve">Es un ministerio de mucha responsabilidad. Para cubrir esta posición requerimos la habilidad de una persona que tenga  conocimiento en finanzas y alma de pastor. Nadie mejor que un pastor </w:t>
      </w:r>
      <w:r>
        <w:rPr>
          <w:sz w:val="24"/>
        </w:rPr>
        <w:lastRenderedPageBreak/>
        <w:t xml:space="preserve">entiende la vocación y la misión de una iglesia. Nosotros somos una Iglesia denominada </w:t>
      </w:r>
      <w:r w:rsidR="00DE59F9">
        <w:rPr>
          <w:sz w:val="24"/>
        </w:rPr>
        <w:t>Misión</w:t>
      </w:r>
      <w:r>
        <w:rPr>
          <w:sz w:val="24"/>
        </w:rPr>
        <w:t xml:space="preserve"> Pastoral. Nos enfocamos dentro del marco de una iglesia que tiene una misión </w:t>
      </w:r>
      <w:r w:rsidR="0044105C">
        <w:rPr>
          <w:sz w:val="24"/>
        </w:rPr>
        <w:t xml:space="preserve">y visión </w:t>
      </w:r>
      <w:r>
        <w:rPr>
          <w:sz w:val="24"/>
        </w:rPr>
        <w:t>pastoral</w:t>
      </w:r>
      <w:r w:rsidR="00DE59F9">
        <w:rPr>
          <w:sz w:val="24"/>
        </w:rPr>
        <w:t>. Por esa razón, no consid</w:t>
      </w:r>
      <w:r w:rsidR="0044105C">
        <w:rPr>
          <w:sz w:val="24"/>
        </w:rPr>
        <w:t>eramos a personas sin vocación pastoral.</w:t>
      </w:r>
    </w:p>
    <w:p w:rsidR="0044105C" w:rsidRDefault="0044105C" w:rsidP="005722C7">
      <w:pPr>
        <w:rPr>
          <w:sz w:val="24"/>
        </w:rPr>
      </w:pPr>
    </w:p>
    <w:p w:rsidR="0044105C" w:rsidRDefault="0044105C" w:rsidP="0044105C">
      <w:pPr>
        <w:pStyle w:val="ListParagraph"/>
        <w:numPr>
          <w:ilvl w:val="0"/>
          <w:numId w:val="28"/>
        </w:numPr>
        <w:rPr>
          <w:b/>
          <w:sz w:val="24"/>
        </w:rPr>
      </w:pPr>
      <w:r w:rsidRPr="0044105C">
        <w:rPr>
          <w:b/>
          <w:sz w:val="24"/>
        </w:rPr>
        <w:t>Modo de financiar la iglesia y sus programas:</w:t>
      </w:r>
    </w:p>
    <w:p w:rsidR="0044105C" w:rsidRPr="0044105C" w:rsidRDefault="0044105C" w:rsidP="0044105C">
      <w:pPr>
        <w:pStyle w:val="ListParagraph"/>
        <w:rPr>
          <w:b/>
          <w:sz w:val="24"/>
        </w:rPr>
      </w:pPr>
    </w:p>
    <w:p w:rsidR="0044105C" w:rsidRDefault="0044105C" w:rsidP="0044105C">
      <w:pPr>
        <w:pStyle w:val="ListParagraph"/>
        <w:numPr>
          <w:ilvl w:val="0"/>
          <w:numId w:val="31"/>
        </w:numPr>
        <w:rPr>
          <w:sz w:val="24"/>
        </w:rPr>
      </w:pPr>
      <w:r w:rsidRPr="0044105C">
        <w:rPr>
          <w:sz w:val="24"/>
        </w:rPr>
        <w:t>A través de ofrendas y diezmo</w:t>
      </w:r>
    </w:p>
    <w:p w:rsidR="0044105C" w:rsidRDefault="0044105C" w:rsidP="0044105C">
      <w:pPr>
        <w:pStyle w:val="ListParagraph"/>
        <w:numPr>
          <w:ilvl w:val="0"/>
          <w:numId w:val="31"/>
        </w:numPr>
        <w:rPr>
          <w:sz w:val="24"/>
        </w:rPr>
      </w:pPr>
      <w:r>
        <w:rPr>
          <w:sz w:val="24"/>
        </w:rPr>
        <w:t>El ministerio organizará concierto, obras de teatro</w:t>
      </w:r>
      <w:r w:rsidR="00305AA4">
        <w:rPr>
          <w:sz w:val="24"/>
        </w:rPr>
        <w:t>, Ferias cristianas</w:t>
      </w:r>
      <w:r>
        <w:rPr>
          <w:sz w:val="24"/>
        </w:rPr>
        <w:t xml:space="preserve"> y actividades de recaudos.</w:t>
      </w:r>
    </w:p>
    <w:p w:rsidR="00305AA4" w:rsidRDefault="00305AA4" w:rsidP="00305AA4">
      <w:pPr>
        <w:pStyle w:val="ListParagraph"/>
        <w:ind w:left="1080"/>
        <w:rPr>
          <w:sz w:val="24"/>
        </w:rPr>
      </w:pPr>
    </w:p>
    <w:p w:rsidR="00305AA4" w:rsidRPr="00305AA4" w:rsidRDefault="00305AA4" w:rsidP="00305AA4">
      <w:pPr>
        <w:pStyle w:val="ListParagraph"/>
        <w:numPr>
          <w:ilvl w:val="0"/>
          <w:numId w:val="28"/>
        </w:numPr>
        <w:rPr>
          <w:b/>
          <w:sz w:val="24"/>
        </w:rPr>
      </w:pPr>
      <w:r w:rsidRPr="00305AA4">
        <w:rPr>
          <w:b/>
          <w:sz w:val="24"/>
        </w:rPr>
        <w:t>Otros Proyectos</w:t>
      </w:r>
    </w:p>
    <w:p w:rsidR="00305AA4" w:rsidRDefault="00305AA4" w:rsidP="00305AA4">
      <w:pPr>
        <w:pStyle w:val="ListParagraph"/>
        <w:numPr>
          <w:ilvl w:val="0"/>
          <w:numId w:val="34"/>
        </w:numPr>
        <w:rPr>
          <w:sz w:val="24"/>
        </w:rPr>
      </w:pPr>
      <w:r w:rsidRPr="00305AA4">
        <w:rPr>
          <w:sz w:val="24"/>
        </w:rPr>
        <w:t>Creará  equipos de trabajo para el proyecto de ornato en la comunidad.</w:t>
      </w:r>
    </w:p>
    <w:p w:rsidR="00305AA4" w:rsidRDefault="00305AA4" w:rsidP="00305AA4">
      <w:pPr>
        <w:pStyle w:val="ListParagraph"/>
        <w:numPr>
          <w:ilvl w:val="0"/>
          <w:numId w:val="34"/>
        </w:numPr>
        <w:rPr>
          <w:sz w:val="24"/>
        </w:rPr>
      </w:pPr>
      <w:r>
        <w:rPr>
          <w:sz w:val="24"/>
        </w:rPr>
        <w:t xml:space="preserve">Desarrollará un proyecto o programa de empleo para las personas desempleadas de la iglesia. </w:t>
      </w:r>
    </w:p>
    <w:p w:rsidR="00576AB0" w:rsidRDefault="00576AB0" w:rsidP="00305AA4">
      <w:pPr>
        <w:pStyle w:val="ListParagraph"/>
        <w:numPr>
          <w:ilvl w:val="0"/>
          <w:numId w:val="34"/>
        </w:numPr>
        <w:rPr>
          <w:sz w:val="24"/>
        </w:rPr>
      </w:pPr>
      <w:r>
        <w:rPr>
          <w:sz w:val="24"/>
        </w:rPr>
        <w:t>Implantará el proyecto del Fondo de Hermandad para los pastores e iglesias independientes.</w:t>
      </w:r>
    </w:p>
    <w:p w:rsidR="00305AA4" w:rsidRDefault="00576AB0" w:rsidP="00305AA4">
      <w:pPr>
        <w:pStyle w:val="ListParagraph"/>
        <w:numPr>
          <w:ilvl w:val="0"/>
          <w:numId w:val="34"/>
        </w:numPr>
        <w:rPr>
          <w:sz w:val="24"/>
        </w:rPr>
      </w:pPr>
      <w:r>
        <w:rPr>
          <w:sz w:val="24"/>
        </w:rPr>
        <w:t>Implantará junto al equipo pastoral el plan de salario y beneficios marginales para los pastores(as)</w:t>
      </w:r>
      <w:r w:rsidR="00305AA4">
        <w:rPr>
          <w:sz w:val="24"/>
        </w:rPr>
        <w:t xml:space="preserve"> </w:t>
      </w:r>
    </w:p>
    <w:p w:rsidR="00576AB0" w:rsidRDefault="00576AB0" w:rsidP="00576AB0">
      <w:pPr>
        <w:rPr>
          <w:sz w:val="24"/>
        </w:rPr>
      </w:pPr>
    </w:p>
    <w:p w:rsidR="00576AB0" w:rsidRPr="00967531" w:rsidRDefault="00576AB0" w:rsidP="00576AB0">
      <w:pPr>
        <w:pStyle w:val="ListParagraph"/>
        <w:numPr>
          <w:ilvl w:val="0"/>
          <w:numId w:val="2"/>
        </w:numPr>
        <w:rPr>
          <w:b/>
          <w:sz w:val="24"/>
        </w:rPr>
      </w:pPr>
      <w:r w:rsidRPr="00967531">
        <w:rPr>
          <w:b/>
          <w:sz w:val="24"/>
        </w:rPr>
        <w:t>PASTOR GENERAL</w:t>
      </w:r>
    </w:p>
    <w:p w:rsidR="00576AB0" w:rsidRDefault="00576AB0" w:rsidP="00576AB0">
      <w:pPr>
        <w:rPr>
          <w:sz w:val="24"/>
        </w:rPr>
      </w:pPr>
    </w:p>
    <w:p w:rsidR="00576AB0" w:rsidRDefault="00576AB0" w:rsidP="00576AB0">
      <w:pPr>
        <w:rPr>
          <w:sz w:val="24"/>
        </w:rPr>
      </w:pPr>
      <w:r>
        <w:rPr>
          <w:sz w:val="24"/>
        </w:rPr>
        <w:t xml:space="preserve">El ministerio del Pastor General conlleva una responsabilidad de índole espiritual, moral y ético. Es un “apóstol” sin título cuya tarea es pastorear, dirigir y motivar a sus pastores(as) y lideres, así como al resto de la feligresía.  </w:t>
      </w:r>
    </w:p>
    <w:p w:rsidR="00576AB0" w:rsidRDefault="00576AB0" w:rsidP="00576AB0">
      <w:pPr>
        <w:rPr>
          <w:sz w:val="24"/>
        </w:rPr>
      </w:pPr>
    </w:p>
    <w:p w:rsidR="00576AB0" w:rsidRDefault="00576AB0" w:rsidP="00576AB0">
      <w:pPr>
        <w:rPr>
          <w:sz w:val="24"/>
        </w:rPr>
      </w:pPr>
      <w:r>
        <w:rPr>
          <w:sz w:val="24"/>
        </w:rPr>
        <w:t>Dentro de la visión que tenemos para este ministerio consideramos el Ministerio de Pastoral Innovadora</w:t>
      </w:r>
      <w:r w:rsidR="00281FC5">
        <w:rPr>
          <w:sz w:val="24"/>
        </w:rPr>
        <w:t>, el cual consiste en la plantación de nuevas iglesias y la agencia de empleo para pastores.</w:t>
      </w:r>
    </w:p>
    <w:p w:rsidR="00281FC5" w:rsidRDefault="00281FC5" w:rsidP="00576AB0">
      <w:pPr>
        <w:rPr>
          <w:sz w:val="24"/>
        </w:rPr>
      </w:pPr>
    </w:p>
    <w:p w:rsidR="00281FC5" w:rsidRDefault="00281FC5" w:rsidP="00576AB0">
      <w:pPr>
        <w:rPr>
          <w:sz w:val="24"/>
        </w:rPr>
      </w:pPr>
      <w:r>
        <w:rPr>
          <w:sz w:val="24"/>
        </w:rPr>
        <w:t>La posición del Pastor General es clave para el crecimiento y desarrollo de la Iglesia. Su capacidad creativa y visión permitirá que la iglesia alcance niveles de crecimiento y calidad de vida. Trabajará en equipo con sus pastores aliados y contará con la ayuda de estos.</w:t>
      </w:r>
    </w:p>
    <w:p w:rsidR="00281FC5" w:rsidRDefault="00281FC5" w:rsidP="00576AB0">
      <w:pPr>
        <w:rPr>
          <w:sz w:val="24"/>
        </w:rPr>
      </w:pPr>
    </w:p>
    <w:p w:rsidR="00281FC5" w:rsidRDefault="00281FC5" w:rsidP="00576AB0">
      <w:pPr>
        <w:rPr>
          <w:sz w:val="24"/>
        </w:rPr>
      </w:pPr>
      <w:r>
        <w:rPr>
          <w:sz w:val="24"/>
        </w:rPr>
        <w:t>Además de los proyectos mencionados en los diversos ministerios consideramos los siguientes proyectos como tarea especial del pastor general:</w:t>
      </w:r>
    </w:p>
    <w:p w:rsidR="00281FC5" w:rsidRDefault="00281FC5" w:rsidP="00576AB0">
      <w:pPr>
        <w:rPr>
          <w:sz w:val="24"/>
        </w:rPr>
      </w:pPr>
    </w:p>
    <w:p w:rsidR="00281FC5" w:rsidRPr="00967531" w:rsidRDefault="00281FC5" w:rsidP="00281FC5">
      <w:pPr>
        <w:pStyle w:val="ListParagraph"/>
        <w:numPr>
          <w:ilvl w:val="0"/>
          <w:numId w:val="35"/>
        </w:numPr>
        <w:rPr>
          <w:b/>
          <w:sz w:val="24"/>
        </w:rPr>
      </w:pPr>
      <w:r w:rsidRPr="00967531">
        <w:rPr>
          <w:b/>
          <w:sz w:val="24"/>
        </w:rPr>
        <w:t xml:space="preserve">La célula de Pastores(as): </w:t>
      </w:r>
    </w:p>
    <w:p w:rsidR="00281FC5" w:rsidRDefault="00281FC5" w:rsidP="00281FC5">
      <w:pPr>
        <w:pStyle w:val="ListParagraph"/>
        <w:rPr>
          <w:sz w:val="24"/>
        </w:rPr>
      </w:pPr>
      <w:r>
        <w:rPr>
          <w:sz w:val="24"/>
        </w:rPr>
        <w:t xml:space="preserve">La </w:t>
      </w:r>
      <w:r w:rsidR="00274B16">
        <w:rPr>
          <w:sz w:val="24"/>
        </w:rPr>
        <w:t>Célula</w:t>
      </w:r>
      <w:r>
        <w:rPr>
          <w:sz w:val="24"/>
        </w:rPr>
        <w:t xml:space="preserve"> de pastores es un encuentro semanal del equipo pastoral donde el </w:t>
      </w:r>
      <w:r w:rsidR="00274B16">
        <w:rPr>
          <w:sz w:val="24"/>
        </w:rPr>
        <w:t>P</w:t>
      </w:r>
      <w:r>
        <w:rPr>
          <w:sz w:val="24"/>
        </w:rPr>
        <w:t xml:space="preserve">astor </w:t>
      </w:r>
      <w:r w:rsidR="00274B16">
        <w:rPr>
          <w:sz w:val="24"/>
        </w:rPr>
        <w:t xml:space="preserve">General </w:t>
      </w:r>
      <w:r>
        <w:rPr>
          <w:sz w:val="24"/>
        </w:rPr>
        <w:t xml:space="preserve">tendrá la oportunidad de inyectar </w:t>
      </w:r>
      <w:r w:rsidR="00274B16">
        <w:rPr>
          <w:sz w:val="24"/>
        </w:rPr>
        <w:t>motivación y fortaleza espiritual a sus pastores y miembros de cada familia pastoral.</w:t>
      </w:r>
    </w:p>
    <w:p w:rsidR="00274B16" w:rsidRDefault="00274B16" w:rsidP="00281FC5">
      <w:pPr>
        <w:pStyle w:val="ListParagraph"/>
        <w:rPr>
          <w:sz w:val="24"/>
        </w:rPr>
      </w:pPr>
    </w:p>
    <w:p w:rsidR="00274B16" w:rsidRDefault="00274B16" w:rsidP="00281FC5">
      <w:pPr>
        <w:pStyle w:val="ListParagraph"/>
        <w:rPr>
          <w:sz w:val="24"/>
        </w:rPr>
      </w:pPr>
      <w:r>
        <w:rPr>
          <w:sz w:val="24"/>
        </w:rPr>
        <w:t xml:space="preserve">Las reuniones tienen el propósito de crear un ambiente de unidad, solidaridad y apoyo pastoral. Algunos encuentros serán informal y </w:t>
      </w:r>
      <w:r w:rsidR="00562D3A">
        <w:rPr>
          <w:sz w:val="24"/>
        </w:rPr>
        <w:t xml:space="preserve">mientras que otros serán culticos. </w:t>
      </w:r>
    </w:p>
    <w:p w:rsidR="00274B16" w:rsidRDefault="00274B16" w:rsidP="00281FC5">
      <w:pPr>
        <w:pStyle w:val="ListParagraph"/>
        <w:rPr>
          <w:sz w:val="24"/>
        </w:rPr>
      </w:pPr>
    </w:p>
    <w:p w:rsidR="00274B16" w:rsidRDefault="00274B16" w:rsidP="00281FC5">
      <w:pPr>
        <w:pStyle w:val="ListParagraph"/>
        <w:rPr>
          <w:sz w:val="24"/>
        </w:rPr>
      </w:pPr>
    </w:p>
    <w:p w:rsidR="00274B16" w:rsidRDefault="00274B16" w:rsidP="00281FC5">
      <w:pPr>
        <w:pStyle w:val="ListParagraph"/>
        <w:rPr>
          <w:sz w:val="24"/>
        </w:rPr>
      </w:pPr>
    </w:p>
    <w:p w:rsidR="00274B16" w:rsidRDefault="00274B16" w:rsidP="00281FC5">
      <w:pPr>
        <w:pStyle w:val="ListParagraph"/>
        <w:rPr>
          <w:sz w:val="24"/>
        </w:rPr>
      </w:pPr>
    </w:p>
    <w:p w:rsidR="00274B16" w:rsidRPr="00967531" w:rsidRDefault="00274B16" w:rsidP="00274B16">
      <w:pPr>
        <w:pStyle w:val="ListParagraph"/>
        <w:numPr>
          <w:ilvl w:val="0"/>
          <w:numId w:val="35"/>
        </w:numPr>
        <w:rPr>
          <w:b/>
          <w:sz w:val="24"/>
        </w:rPr>
      </w:pPr>
      <w:r w:rsidRPr="00967531">
        <w:rPr>
          <w:b/>
          <w:sz w:val="24"/>
        </w:rPr>
        <w:t>La Sala Pastoral:</w:t>
      </w:r>
    </w:p>
    <w:p w:rsidR="00274B16" w:rsidRDefault="00274B16" w:rsidP="00274B16">
      <w:pPr>
        <w:pStyle w:val="ListParagraph"/>
        <w:rPr>
          <w:sz w:val="24"/>
        </w:rPr>
      </w:pPr>
      <w:r>
        <w:rPr>
          <w:sz w:val="24"/>
        </w:rPr>
        <w:t>La Sala Pastoral es un espacio físico que reúne a la gente que nos visita por primera vez. El Pastor General se dará a conocer, presentará la historia de la iglesia y sus virtudes. Se reunirá con estos por espacio de cuatro a seis semanas y luego los referirá al programa de Educación Cristiana Interdisciplinaria.</w:t>
      </w:r>
    </w:p>
    <w:p w:rsidR="00562D3A" w:rsidRDefault="00562D3A" w:rsidP="00274B16">
      <w:pPr>
        <w:pStyle w:val="ListParagraph"/>
        <w:rPr>
          <w:sz w:val="24"/>
        </w:rPr>
      </w:pPr>
    </w:p>
    <w:p w:rsidR="00562D3A" w:rsidRDefault="00562D3A" w:rsidP="00274B16">
      <w:pPr>
        <w:pStyle w:val="ListParagraph"/>
        <w:rPr>
          <w:rFonts w:eastAsiaTheme="minorHAnsi" w:cs="Arial"/>
          <w:sz w:val="24"/>
          <w:lang w:eastAsia="ja-JP"/>
        </w:rPr>
      </w:pPr>
      <w:r>
        <w:rPr>
          <w:sz w:val="24"/>
        </w:rPr>
        <w:t xml:space="preserve">Para una iglesia en constante crecimiento es vital que exista un contacto entre pastor y visitante. Con la Sala Pastoral el pastor conoce a sus miembros y sus miembros </w:t>
      </w:r>
      <w:r w:rsidRPr="00562D3A">
        <w:rPr>
          <w:sz w:val="24"/>
        </w:rPr>
        <w:t xml:space="preserve">igualmente a </w:t>
      </w:r>
      <w:r w:rsidRPr="00562D3A">
        <w:rPr>
          <w:rFonts w:eastAsiaTheme="minorHAnsi" w:cs="Arial"/>
          <w:sz w:val="24"/>
          <w:lang w:eastAsia="ja-JP"/>
        </w:rPr>
        <w:t>él</w:t>
      </w:r>
      <w:r>
        <w:rPr>
          <w:rFonts w:eastAsiaTheme="minorHAnsi" w:cs="Arial"/>
          <w:sz w:val="24"/>
          <w:lang w:eastAsia="ja-JP"/>
        </w:rPr>
        <w:t>.</w:t>
      </w:r>
    </w:p>
    <w:p w:rsidR="00562D3A" w:rsidRDefault="00562D3A" w:rsidP="00274B16">
      <w:pPr>
        <w:pStyle w:val="ListParagraph"/>
        <w:rPr>
          <w:rFonts w:eastAsiaTheme="minorHAnsi" w:cs="Arial"/>
          <w:sz w:val="24"/>
          <w:lang w:eastAsia="ja-JP"/>
        </w:rPr>
      </w:pPr>
    </w:p>
    <w:p w:rsidR="00562D3A" w:rsidRPr="00562D3A" w:rsidRDefault="00562D3A" w:rsidP="00274B16">
      <w:pPr>
        <w:pStyle w:val="ListParagraph"/>
        <w:rPr>
          <w:rFonts w:ascii="Arial" w:hAnsi="Arial" w:cs="Arial"/>
          <w:sz w:val="24"/>
          <w:lang w:eastAsia="ja-JP"/>
        </w:rPr>
      </w:pPr>
      <w:r>
        <w:rPr>
          <w:rFonts w:eastAsiaTheme="minorHAnsi" w:cs="Arial"/>
          <w:sz w:val="24"/>
          <w:lang w:eastAsia="ja-JP"/>
        </w:rPr>
        <w:t xml:space="preserve">Estas reuniones podrán llevarse a cabo una hora antes del inicio del culto dominical. En caso de que la iglesia se viese obligada a celebrar dos cultos el domingo, las reuniones se pueden llevar a cabo en el medio de ambos cultos. </w:t>
      </w:r>
    </w:p>
    <w:p w:rsidR="00274B16" w:rsidRDefault="00274B16" w:rsidP="00274B16">
      <w:pPr>
        <w:pStyle w:val="ListParagraph"/>
        <w:rPr>
          <w:sz w:val="24"/>
        </w:rPr>
      </w:pPr>
    </w:p>
    <w:p w:rsidR="00274B16" w:rsidRPr="00281FC5" w:rsidRDefault="00274B16" w:rsidP="00274B16">
      <w:pPr>
        <w:pStyle w:val="ListParagraph"/>
        <w:rPr>
          <w:sz w:val="24"/>
        </w:rPr>
      </w:pPr>
    </w:p>
    <w:p w:rsidR="00305AA4" w:rsidRPr="00305AA4" w:rsidRDefault="00305AA4" w:rsidP="00305AA4">
      <w:pPr>
        <w:rPr>
          <w:sz w:val="24"/>
        </w:rPr>
      </w:pPr>
    </w:p>
    <w:p w:rsidR="0044105C" w:rsidRPr="0044105C" w:rsidRDefault="00305AA4" w:rsidP="00305AA4">
      <w:pPr>
        <w:pStyle w:val="ListParagraph"/>
        <w:ind w:left="1080"/>
        <w:rPr>
          <w:sz w:val="24"/>
        </w:rPr>
      </w:pPr>
      <w:r>
        <w:rPr>
          <w:sz w:val="24"/>
        </w:rPr>
        <w:t xml:space="preserve"> </w:t>
      </w:r>
    </w:p>
    <w:p w:rsidR="002678C1" w:rsidRDefault="002678C1" w:rsidP="005722C7">
      <w:pPr>
        <w:rPr>
          <w:sz w:val="24"/>
        </w:rPr>
      </w:pPr>
    </w:p>
    <w:p w:rsidR="002678C1" w:rsidRPr="005722C7" w:rsidRDefault="002678C1" w:rsidP="005722C7">
      <w:pPr>
        <w:rPr>
          <w:sz w:val="24"/>
        </w:rPr>
      </w:pPr>
    </w:p>
    <w:p w:rsidR="00713ECB" w:rsidRPr="00713ECB" w:rsidRDefault="00713ECB" w:rsidP="006E1EDA">
      <w:pPr>
        <w:pStyle w:val="ListParagraph"/>
        <w:ind w:left="1080"/>
        <w:rPr>
          <w:sz w:val="24"/>
        </w:rPr>
      </w:pPr>
    </w:p>
    <w:p w:rsidR="00713ECB" w:rsidRPr="00713ECB" w:rsidRDefault="00713ECB" w:rsidP="00713ECB">
      <w:pPr>
        <w:pStyle w:val="ListParagraph"/>
        <w:rPr>
          <w:sz w:val="24"/>
        </w:rPr>
      </w:pPr>
    </w:p>
    <w:p w:rsidR="00C55F54" w:rsidRPr="00C55F54" w:rsidRDefault="00C55F54" w:rsidP="00C55F54">
      <w:pPr>
        <w:pStyle w:val="ListParagraph"/>
        <w:ind w:left="1080"/>
        <w:rPr>
          <w:sz w:val="24"/>
        </w:rPr>
      </w:pPr>
    </w:p>
    <w:p w:rsidR="00C71612" w:rsidRDefault="00C71612" w:rsidP="00970867">
      <w:pPr>
        <w:pStyle w:val="ListParagraph"/>
        <w:ind w:left="1800"/>
        <w:rPr>
          <w:sz w:val="24"/>
        </w:rPr>
      </w:pPr>
    </w:p>
    <w:p w:rsidR="00E12247" w:rsidRDefault="00E12247" w:rsidP="00E12247">
      <w:pPr>
        <w:rPr>
          <w:sz w:val="24"/>
        </w:rPr>
      </w:pPr>
    </w:p>
    <w:p w:rsidR="00E12247" w:rsidRPr="00E12247" w:rsidRDefault="00E12247" w:rsidP="00E12247">
      <w:pPr>
        <w:rPr>
          <w:sz w:val="24"/>
        </w:rPr>
      </w:pPr>
    </w:p>
    <w:p w:rsidR="00E12247" w:rsidRPr="00E12247" w:rsidRDefault="00E12247" w:rsidP="00E12247">
      <w:pPr>
        <w:pStyle w:val="ListParagraph"/>
        <w:ind w:left="1080"/>
        <w:rPr>
          <w:sz w:val="24"/>
        </w:rPr>
      </w:pPr>
    </w:p>
    <w:p w:rsidR="001114A8" w:rsidRDefault="001114A8" w:rsidP="00E6028A">
      <w:pPr>
        <w:ind w:left="360"/>
        <w:rPr>
          <w:sz w:val="24"/>
        </w:rPr>
      </w:pPr>
    </w:p>
    <w:p w:rsidR="001114A8" w:rsidRPr="00E6028A" w:rsidRDefault="001114A8" w:rsidP="00E6028A">
      <w:pPr>
        <w:ind w:left="360"/>
        <w:rPr>
          <w:sz w:val="24"/>
        </w:rPr>
      </w:pPr>
    </w:p>
    <w:sectPr w:rsidR="001114A8" w:rsidRPr="00E6028A" w:rsidSect="00BA7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958"/>
    <w:multiLevelType w:val="hybridMultilevel"/>
    <w:tmpl w:val="E6887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3627A"/>
    <w:multiLevelType w:val="hybridMultilevel"/>
    <w:tmpl w:val="DA92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140B3"/>
    <w:multiLevelType w:val="hybridMultilevel"/>
    <w:tmpl w:val="8E9EE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A412F"/>
    <w:multiLevelType w:val="hybridMultilevel"/>
    <w:tmpl w:val="6B2A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735F8"/>
    <w:multiLevelType w:val="hybridMultilevel"/>
    <w:tmpl w:val="0586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81EAA"/>
    <w:multiLevelType w:val="hybridMultilevel"/>
    <w:tmpl w:val="1EB8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32D56"/>
    <w:multiLevelType w:val="hybridMultilevel"/>
    <w:tmpl w:val="7FB262A4"/>
    <w:lvl w:ilvl="0" w:tplc="D7B28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D53E1F"/>
    <w:multiLevelType w:val="hybridMultilevel"/>
    <w:tmpl w:val="5A56F04A"/>
    <w:lvl w:ilvl="0" w:tplc="CC58E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841477"/>
    <w:multiLevelType w:val="hybridMultilevel"/>
    <w:tmpl w:val="1BE0C4F2"/>
    <w:lvl w:ilvl="0" w:tplc="EE6E8D3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723A77"/>
    <w:multiLevelType w:val="hybridMultilevel"/>
    <w:tmpl w:val="AF32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17DD8"/>
    <w:multiLevelType w:val="hybridMultilevel"/>
    <w:tmpl w:val="3B0EF064"/>
    <w:lvl w:ilvl="0" w:tplc="DFBCE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DE713A"/>
    <w:multiLevelType w:val="hybridMultilevel"/>
    <w:tmpl w:val="7D1A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E0EA3"/>
    <w:multiLevelType w:val="hybridMultilevel"/>
    <w:tmpl w:val="4AD8B926"/>
    <w:lvl w:ilvl="0" w:tplc="0046C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31004B"/>
    <w:multiLevelType w:val="hybridMultilevel"/>
    <w:tmpl w:val="EEF01818"/>
    <w:lvl w:ilvl="0" w:tplc="B712A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A730D6"/>
    <w:multiLevelType w:val="hybridMultilevel"/>
    <w:tmpl w:val="87344EE0"/>
    <w:lvl w:ilvl="0" w:tplc="89CE4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E254C2"/>
    <w:multiLevelType w:val="hybridMultilevel"/>
    <w:tmpl w:val="4FB89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66ACD"/>
    <w:multiLevelType w:val="hybridMultilevel"/>
    <w:tmpl w:val="4A949E56"/>
    <w:lvl w:ilvl="0" w:tplc="BFB40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151E9"/>
    <w:multiLevelType w:val="hybridMultilevel"/>
    <w:tmpl w:val="26D87E24"/>
    <w:lvl w:ilvl="0" w:tplc="A74C9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467983"/>
    <w:multiLevelType w:val="hybridMultilevel"/>
    <w:tmpl w:val="0BE6C2D8"/>
    <w:lvl w:ilvl="0" w:tplc="8C02A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824D0A"/>
    <w:multiLevelType w:val="hybridMultilevel"/>
    <w:tmpl w:val="23CE1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9F15C73"/>
    <w:multiLevelType w:val="hybridMultilevel"/>
    <w:tmpl w:val="F58EC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F4600"/>
    <w:multiLevelType w:val="hybridMultilevel"/>
    <w:tmpl w:val="21C88134"/>
    <w:lvl w:ilvl="0" w:tplc="A942B60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039B8"/>
    <w:multiLevelType w:val="hybridMultilevel"/>
    <w:tmpl w:val="0396D976"/>
    <w:lvl w:ilvl="0" w:tplc="F252F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61485B"/>
    <w:multiLevelType w:val="hybridMultilevel"/>
    <w:tmpl w:val="CBE23D12"/>
    <w:lvl w:ilvl="0" w:tplc="B9243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722F74"/>
    <w:multiLevelType w:val="hybridMultilevel"/>
    <w:tmpl w:val="70E44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C0933"/>
    <w:multiLevelType w:val="hybridMultilevel"/>
    <w:tmpl w:val="9DEE5FCE"/>
    <w:lvl w:ilvl="0" w:tplc="DD48C50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834B32"/>
    <w:multiLevelType w:val="hybridMultilevel"/>
    <w:tmpl w:val="8848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A2280"/>
    <w:multiLevelType w:val="hybridMultilevel"/>
    <w:tmpl w:val="CFEE688A"/>
    <w:lvl w:ilvl="0" w:tplc="C66CAA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5112E5"/>
    <w:multiLevelType w:val="hybridMultilevel"/>
    <w:tmpl w:val="46F470F2"/>
    <w:lvl w:ilvl="0" w:tplc="51EEA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32719"/>
    <w:multiLevelType w:val="hybridMultilevel"/>
    <w:tmpl w:val="BF6C4690"/>
    <w:lvl w:ilvl="0" w:tplc="6D1C4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964B3A"/>
    <w:multiLevelType w:val="hybridMultilevel"/>
    <w:tmpl w:val="3552DA22"/>
    <w:lvl w:ilvl="0" w:tplc="1E30620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1">
    <w:nsid w:val="72864BF0"/>
    <w:multiLevelType w:val="hybridMultilevel"/>
    <w:tmpl w:val="3164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957A3"/>
    <w:multiLevelType w:val="hybridMultilevel"/>
    <w:tmpl w:val="FBBAD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F7AC2"/>
    <w:multiLevelType w:val="hybridMultilevel"/>
    <w:tmpl w:val="C332EA08"/>
    <w:lvl w:ilvl="0" w:tplc="105CF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6A75B5"/>
    <w:multiLevelType w:val="hybridMultilevel"/>
    <w:tmpl w:val="FB269F78"/>
    <w:lvl w:ilvl="0" w:tplc="FC3AD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8"/>
  </w:num>
  <w:num w:numId="3">
    <w:abstractNumId w:val="15"/>
  </w:num>
  <w:num w:numId="4">
    <w:abstractNumId w:val="32"/>
  </w:num>
  <w:num w:numId="5">
    <w:abstractNumId w:val="6"/>
  </w:num>
  <w:num w:numId="6">
    <w:abstractNumId w:val="33"/>
  </w:num>
  <w:num w:numId="7">
    <w:abstractNumId w:val="19"/>
  </w:num>
  <w:num w:numId="8">
    <w:abstractNumId w:val="1"/>
  </w:num>
  <w:num w:numId="9">
    <w:abstractNumId w:val="13"/>
  </w:num>
  <w:num w:numId="10">
    <w:abstractNumId w:val="27"/>
  </w:num>
  <w:num w:numId="11">
    <w:abstractNumId w:val="11"/>
  </w:num>
  <w:num w:numId="12">
    <w:abstractNumId w:val="22"/>
  </w:num>
  <w:num w:numId="13">
    <w:abstractNumId w:val="8"/>
  </w:num>
  <w:num w:numId="14">
    <w:abstractNumId w:val="30"/>
  </w:num>
  <w:num w:numId="15">
    <w:abstractNumId w:val="2"/>
  </w:num>
  <w:num w:numId="16">
    <w:abstractNumId w:val="7"/>
  </w:num>
  <w:num w:numId="17">
    <w:abstractNumId w:val="12"/>
  </w:num>
  <w:num w:numId="18">
    <w:abstractNumId w:val="26"/>
  </w:num>
  <w:num w:numId="19">
    <w:abstractNumId w:val="23"/>
  </w:num>
  <w:num w:numId="20">
    <w:abstractNumId w:val="20"/>
  </w:num>
  <w:num w:numId="21">
    <w:abstractNumId w:val="10"/>
  </w:num>
  <w:num w:numId="22">
    <w:abstractNumId w:val="3"/>
  </w:num>
  <w:num w:numId="23">
    <w:abstractNumId w:val="34"/>
  </w:num>
  <w:num w:numId="24">
    <w:abstractNumId w:val="24"/>
  </w:num>
  <w:num w:numId="25">
    <w:abstractNumId w:val="5"/>
  </w:num>
  <w:num w:numId="26">
    <w:abstractNumId w:val="29"/>
  </w:num>
  <w:num w:numId="27">
    <w:abstractNumId w:val="21"/>
  </w:num>
  <w:num w:numId="28">
    <w:abstractNumId w:val="0"/>
  </w:num>
  <w:num w:numId="29">
    <w:abstractNumId w:val="25"/>
  </w:num>
  <w:num w:numId="30">
    <w:abstractNumId w:val="4"/>
  </w:num>
  <w:num w:numId="31">
    <w:abstractNumId w:val="18"/>
  </w:num>
  <w:num w:numId="32">
    <w:abstractNumId w:val="17"/>
  </w:num>
  <w:num w:numId="33">
    <w:abstractNumId w:val="9"/>
  </w:num>
  <w:num w:numId="34">
    <w:abstractNumId w:val="14"/>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E6028A"/>
    <w:rsid w:val="0000764B"/>
    <w:rsid w:val="00060B48"/>
    <w:rsid w:val="00093E9A"/>
    <w:rsid w:val="001114A8"/>
    <w:rsid w:val="00123216"/>
    <w:rsid w:val="001F7C35"/>
    <w:rsid w:val="00210E7C"/>
    <w:rsid w:val="00246706"/>
    <w:rsid w:val="002678C1"/>
    <w:rsid w:val="00274B16"/>
    <w:rsid w:val="00281FC5"/>
    <w:rsid w:val="00305AA4"/>
    <w:rsid w:val="0032155B"/>
    <w:rsid w:val="00375B0B"/>
    <w:rsid w:val="003B7939"/>
    <w:rsid w:val="0044105C"/>
    <w:rsid w:val="004B11BD"/>
    <w:rsid w:val="004B2BD7"/>
    <w:rsid w:val="00562D3A"/>
    <w:rsid w:val="005722C7"/>
    <w:rsid w:val="00576AB0"/>
    <w:rsid w:val="00594520"/>
    <w:rsid w:val="006E1EDA"/>
    <w:rsid w:val="00713ECB"/>
    <w:rsid w:val="008356F1"/>
    <w:rsid w:val="00882A3A"/>
    <w:rsid w:val="00967531"/>
    <w:rsid w:val="00970867"/>
    <w:rsid w:val="009E275E"/>
    <w:rsid w:val="00A872EB"/>
    <w:rsid w:val="00AD2DF9"/>
    <w:rsid w:val="00AE6B09"/>
    <w:rsid w:val="00B923C4"/>
    <w:rsid w:val="00BA7155"/>
    <w:rsid w:val="00C1697B"/>
    <w:rsid w:val="00C55F54"/>
    <w:rsid w:val="00C71612"/>
    <w:rsid w:val="00DE59F9"/>
    <w:rsid w:val="00E12247"/>
    <w:rsid w:val="00E542BE"/>
    <w:rsid w:val="00E6028A"/>
    <w:rsid w:val="00F37C27"/>
    <w:rsid w:val="00F60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8A"/>
    <w:pPr>
      <w:spacing w:after="0" w:line="240" w:lineRule="auto"/>
    </w:pPr>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Candelaria</dc:creator>
  <cp:keywords/>
  <dc:description/>
  <cp:lastModifiedBy>Isaac Candelaria</cp:lastModifiedBy>
  <cp:revision>9</cp:revision>
  <dcterms:created xsi:type="dcterms:W3CDTF">2009-10-04T20:18:00Z</dcterms:created>
  <dcterms:modified xsi:type="dcterms:W3CDTF">2009-10-05T23:21:00Z</dcterms:modified>
</cp:coreProperties>
</file>